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29E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  <w:bookmarkStart w:id="0" w:name="_GoBack"/>
      <w:bookmarkEnd w:id="0"/>
    </w:p>
    <w:p w14:paraId="2A803F48">
      <w:pPr>
        <w:spacing w:after="0" w:line="285" w:lineRule="atLeast"/>
        <w:ind w:right="283"/>
        <w:rPr>
          <w:rFonts w:ascii="Times New Roman" w:hAnsi="Times New Roman"/>
          <w:sz w:val="24"/>
        </w:rPr>
      </w:pPr>
    </w:p>
    <w:p w14:paraId="5456ABEA">
      <w:pPr>
        <w:spacing w:after="0" w:line="285" w:lineRule="atLeast"/>
        <w:ind w:right="283"/>
        <w:rPr>
          <w:rFonts w:ascii="Times New Roman" w:hAnsi="Times New Roman"/>
          <w:sz w:val="24"/>
        </w:rPr>
      </w:pPr>
    </w:p>
    <w:p w14:paraId="72E5E0F4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Принята на заседании                                                                                      Утверждаю:</w:t>
      </w:r>
    </w:p>
    <w:p w14:paraId="0B80CD75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методического (педагогического) совета                                   Директор МБУ</w:t>
      </w:r>
      <w:r>
        <w:rPr>
          <w:rFonts w:hint="default"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  <w:t>ДО ЦВР</w:t>
      </w:r>
    </w:p>
    <w:p w14:paraId="2B303A70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«__»__________ 20____ г.                                                             _____ </w:t>
      </w:r>
    </w:p>
    <w:p w14:paraId="00E7AE31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№_____                                                                          «___»______ 20 ____г. </w:t>
      </w:r>
    </w:p>
    <w:p w14:paraId="597AF31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7BCBD855">
      <w:pPr>
        <w:spacing w:after="0" w:line="240" w:lineRule="auto"/>
        <w:rPr>
          <w:rFonts w:ascii="Times New Roman" w:hAnsi="Times New Roman"/>
          <w:sz w:val="24"/>
        </w:rPr>
      </w:pPr>
    </w:p>
    <w:p w14:paraId="4B8D9BCB">
      <w:pPr>
        <w:spacing w:after="0" w:line="240" w:lineRule="auto"/>
        <w:rPr>
          <w:rFonts w:ascii="Times New Roman" w:hAnsi="Times New Roman"/>
          <w:sz w:val="24"/>
        </w:rPr>
      </w:pPr>
    </w:p>
    <w:p w14:paraId="2A5CE78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3A841F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3A3D93C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56503F0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6283BF5">
      <w:pPr>
        <w:spacing w:after="0" w:line="240" w:lineRule="auto"/>
        <w:rPr>
          <w:rFonts w:ascii="Times New Roman" w:hAnsi="Times New Roman"/>
          <w:b/>
          <w:sz w:val="36"/>
        </w:rPr>
      </w:pPr>
    </w:p>
    <w:p w14:paraId="108DBC50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Дополнительная </w:t>
      </w:r>
    </w:p>
    <w:p w14:paraId="71510A26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общеобразовательная общеразвивающая программа </w:t>
      </w:r>
    </w:p>
    <w:p w14:paraId="19493A25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хореографической направленности</w:t>
      </w:r>
    </w:p>
    <w:p w14:paraId="4A571B9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«ИСКОРКИ»</w:t>
      </w:r>
    </w:p>
    <w:p w14:paraId="3D6AB9B2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14:paraId="4804E820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Возраст обучающихся: 11-17 лет</w:t>
      </w:r>
    </w:p>
    <w:p w14:paraId="6CA3C61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39212E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91DA3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D091DF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9D832C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6B92DC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D1EAC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4E4415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B07BE4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C4726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Автор составитель:</w:t>
      </w:r>
    </w:p>
    <w:p w14:paraId="0BA1269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Бартязова Светлана Альбертовна</w:t>
      </w:r>
    </w:p>
    <w:p w14:paraId="454A8B5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 дополнительного образования</w:t>
      </w:r>
    </w:p>
    <w:p w14:paraId="6195908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F78BC8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6C6493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81388FC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B46977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204F2FC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3FC69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DE0F3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075CB0E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84391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Хозесаново   </w:t>
      </w:r>
    </w:p>
    <w:p w14:paraId="75C0A7C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>
        <w:rPr>
          <w:rFonts w:hint="default" w:ascii="Times New Roman" w:hAnsi="Times New Roman"/>
          <w:b/>
          <w:sz w:val="28"/>
          <w:lang w:val="ru-RU"/>
        </w:rPr>
        <w:t>5</w:t>
      </w:r>
      <w:r>
        <w:rPr>
          <w:rFonts w:ascii="Times New Roman" w:hAnsi="Times New Roman"/>
          <w:b/>
          <w:sz w:val="28"/>
        </w:rPr>
        <w:t>-202</w:t>
      </w:r>
      <w:r>
        <w:rPr>
          <w:rFonts w:hint="default" w:ascii="Times New Roman" w:hAnsi="Times New Roman"/>
          <w:b/>
          <w:sz w:val="28"/>
          <w:lang w:val="ru-RU"/>
        </w:rPr>
        <w:t>6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14:paraId="2B257CE4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14:paraId="2045C6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14:paraId="4EA678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14:paraId="118151C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BBB4C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Фольклор – это английское слово и в переводе означает народное творчество. Слово «фольклор» имеет обширное значение. Поэтому туда входит не только народное творчество, а также поверья, мифология и т.д. Фольклор занимает большое значение и на Западе.</w:t>
      </w:r>
    </w:p>
    <w:p w14:paraId="2EDFEAE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Наука, которая занимает народным творчеством, называется «фольклористика».</w:t>
      </w:r>
    </w:p>
    <w:p w14:paraId="0FAA879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Для развития риторики, эрудиции и для поднятия настроения у каждого народа существует особое место в жизни народное творчество. Каждый народ воспринимает свой фольклор как что-то близкое, родное, потому что творчество народа понятен для всех: и взрослым и детям. Ребята очень быстро схватывают, читают наизусть, поют и танцуют. В татарском народном творчестве есть ещё такие игры с песнями и с танцами, которые развивают ловкость, быстроту и находчивость.</w:t>
      </w:r>
    </w:p>
    <w:p w14:paraId="1167ADD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Народное творчество также воспитывает: патриотизм, любовь к творчеству народа, уважение к старшим и младшим, бережное отношение к природе, любовь к родным, трудолюбие, интерес к жизни предков, его обрядам и праздникам.</w:t>
      </w:r>
    </w:p>
    <w:p w14:paraId="5DB9900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Фольклор занимает важное место в жизни, поскольку необходим для воспитания и всестороннего развития подрастающего поколения.</w:t>
      </w:r>
    </w:p>
    <w:p w14:paraId="734EFC6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7DC422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и задачи.</w:t>
      </w:r>
    </w:p>
    <w:p w14:paraId="5F991FE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961B8F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>Цель программы:</w:t>
      </w:r>
      <w:r>
        <w:rPr>
          <w:rFonts w:ascii="Times New Roman" w:hAnsi="Times New Roman"/>
          <w:sz w:val="24"/>
        </w:rPr>
        <w:t xml:space="preserve"> гармоничное развитие личности ребёнка средствами эстетического образования; развитие его художественно-творческих знаний; нравственное становление.</w:t>
      </w:r>
    </w:p>
    <w:p w14:paraId="69112E2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/>
          <w:sz w:val="24"/>
        </w:rPr>
        <w:t>Цель может быть достигнута при решении ряда задач:</w:t>
      </w:r>
    </w:p>
    <w:p w14:paraId="434CF10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Знакомство детей с татарским фольклором;</w:t>
      </w:r>
    </w:p>
    <w:p w14:paraId="18B4A01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интереса к татарскому народному искусству, к народным обрядам;</w:t>
      </w:r>
    </w:p>
    <w:p w14:paraId="670D2B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Воспитание детей в духе народной педагогики;</w:t>
      </w:r>
    </w:p>
    <w:p w14:paraId="142D0F6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Воспитание у детей любовь к народному творчеству и любовь к родному краю;</w:t>
      </w:r>
    </w:p>
    <w:p w14:paraId="05B63D7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духовно-нравственных качеств личности;</w:t>
      </w:r>
    </w:p>
    <w:p w14:paraId="2A7DA37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гражданской убеждённости;</w:t>
      </w:r>
    </w:p>
    <w:p w14:paraId="2E93752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национального самосознания, самоидентичности;</w:t>
      </w:r>
    </w:p>
    <w:p w14:paraId="5764ABF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творческих способностей;</w:t>
      </w:r>
    </w:p>
    <w:p w14:paraId="2D8273B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художественных потребностей и эстетического вкуса через собственную творческую деятельность;</w:t>
      </w:r>
    </w:p>
    <w:p w14:paraId="7B0C2C0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морально-нравственных норм на основе традиций своего народа;</w:t>
      </w:r>
    </w:p>
    <w:p w14:paraId="1AC3803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Сообщение и закрепление знаний по традиционной народной культуре, декоративно – прикладному искусству.</w:t>
      </w:r>
    </w:p>
    <w:p w14:paraId="35BFC47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087ADD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Программа позволяет развить индивидуальные творческие способности, накопить опыт в процессе восприятия декоративно-прикладного искусства, традиционных музыкальных форм, развить полученные знания и приобретённые исполнительские навыки, научиться анализировать и понимать органическую целостность народной культуры, оценивать её значение в выработке своих жизненных ориентиров в современной деятельности. Кроме того, воспитанники получают дополнительную информацию по изученным в школе предметам (литературе, истории, экологии, музыке, физкультуре и т.д.).</w:t>
      </w:r>
    </w:p>
    <w:p w14:paraId="3187B83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73E99A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Форма и режим занятий.</w:t>
      </w:r>
    </w:p>
    <w:p w14:paraId="2B1D2FA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Занятия объединения проводятся 2 раза в неделю по 2 часа. Занятия проводятся и коллективно, и с творческой группой, и индивидуально.</w:t>
      </w:r>
    </w:p>
    <w:p w14:paraId="3C6EBFB2">
      <w:pPr>
        <w:spacing w:after="0" w:line="240" w:lineRule="auto"/>
        <w:rPr>
          <w:rFonts w:ascii="Times New Roman" w:hAnsi="Times New Roman"/>
          <w:sz w:val="24"/>
        </w:rPr>
      </w:pPr>
    </w:p>
    <w:p w14:paraId="4ABC7F51">
      <w:pPr>
        <w:spacing w:after="0" w:line="240" w:lineRule="auto"/>
        <w:rPr>
          <w:rFonts w:ascii="Times New Roman" w:hAnsi="Times New Roman"/>
          <w:sz w:val="24"/>
        </w:rPr>
      </w:pPr>
    </w:p>
    <w:p w14:paraId="5EC8DEA0">
      <w:pPr>
        <w:spacing w:after="0" w:line="240" w:lineRule="auto"/>
        <w:rPr>
          <w:rFonts w:ascii="Times New Roman" w:hAnsi="Times New Roman"/>
          <w:sz w:val="24"/>
        </w:rPr>
      </w:pPr>
    </w:p>
    <w:p w14:paraId="39CAF0DA">
      <w:pPr>
        <w:spacing w:after="0" w:line="240" w:lineRule="auto"/>
        <w:rPr>
          <w:rFonts w:ascii="Times New Roman" w:hAnsi="Times New Roman"/>
          <w:sz w:val="24"/>
        </w:rPr>
      </w:pPr>
    </w:p>
    <w:p w14:paraId="1950E81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Ожидаемые результаты:</w:t>
      </w:r>
    </w:p>
    <w:p w14:paraId="2C70B48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/>
          <w:sz w:val="24"/>
        </w:rPr>
        <w:t>Ребята, посещающие фольклорное объединение I учебного года</w:t>
      </w:r>
    </w:p>
    <w:p w14:paraId="7519BF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b/>
          <w:sz w:val="24"/>
        </w:rPr>
        <w:t>должны знать:</w:t>
      </w:r>
    </w:p>
    <w:p w14:paraId="07E4365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что обозначает понятие «фольклор», и воспринимать татарскую культуру, как часть мировой культуры;</w:t>
      </w:r>
    </w:p>
    <w:p w14:paraId="2E8616E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народное искусство, его песни, танцы, игры;</w:t>
      </w:r>
    </w:p>
    <w:p w14:paraId="0242B1D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народные календарные праздники, обычаи и обряды;</w:t>
      </w:r>
    </w:p>
    <w:p w14:paraId="112CBDC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должны знать своё генеологическое древо.</w:t>
      </w:r>
    </w:p>
    <w:p w14:paraId="044FB9AA">
      <w:pPr>
        <w:spacing w:after="0" w:line="240" w:lineRule="auto"/>
        <w:rPr>
          <w:rFonts w:ascii="Times New Roman" w:hAnsi="Times New Roman"/>
          <w:sz w:val="24"/>
        </w:rPr>
      </w:pPr>
    </w:p>
    <w:p w14:paraId="0996467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/>
          <w:sz w:val="24"/>
        </w:rPr>
        <w:t>должны уметь:</w:t>
      </w:r>
    </w:p>
    <w:p w14:paraId="5AEDA33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петь татарские народные песни;</w:t>
      </w:r>
    </w:p>
    <w:p w14:paraId="2C804C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танцевать танцы;</w:t>
      </w:r>
    </w:p>
    <w:p w14:paraId="1202B0F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вышивать сказочный цветок;</w:t>
      </w:r>
    </w:p>
    <w:p w14:paraId="74FA37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составлять древо жизни;</w:t>
      </w:r>
    </w:p>
    <w:p w14:paraId="7135343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свободно держать себя на сцене.</w:t>
      </w:r>
    </w:p>
    <w:p w14:paraId="56E3CE84">
      <w:pPr>
        <w:spacing w:after="0" w:line="240" w:lineRule="auto"/>
        <w:rPr>
          <w:rFonts w:ascii="Times New Roman" w:hAnsi="Times New Roman"/>
          <w:sz w:val="24"/>
        </w:rPr>
      </w:pPr>
    </w:p>
    <w:p w14:paraId="0F3CDC1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>Ребята, посещающие фольклорное объединение II учебного года</w:t>
      </w:r>
    </w:p>
    <w:p w14:paraId="35523264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должны знать:</w:t>
      </w:r>
    </w:p>
    <w:p w14:paraId="6A5D206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воспринимать татарскую культуру, как часть мировой культуры;</w:t>
      </w:r>
    </w:p>
    <w:p w14:paraId="5E8DF8B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народное искусство, его песни, танцы, игры;</w:t>
      </w:r>
    </w:p>
    <w:p w14:paraId="7A31777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народные календарные праздники;</w:t>
      </w:r>
    </w:p>
    <w:p w14:paraId="6BC6BC0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обычаи и обряды;</w:t>
      </w:r>
    </w:p>
    <w:p w14:paraId="6C049AB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татарские традиции;</w:t>
      </w:r>
    </w:p>
    <w:p w14:paraId="274DA04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татарские пословицы, поговорки, сказки.</w:t>
      </w:r>
    </w:p>
    <w:p w14:paraId="7CD761BD">
      <w:pPr>
        <w:spacing w:after="0" w:line="240" w:lineRule="auto"/>
        <w:rPr>
          <w:rFonts w:ascii="Times New Roman" w:hAnsi="Times New Roman"/>
          <w:sz w:val="24"/>
        </w:rPr>
      </w:pPr>
    </w:p>
    <w:p w14:paraId="5117577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должны уметь:</w:t>
      </w:r>
    </w:p>
    <w:p w14:paraId="326A597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петь песни на татарском языке;</w:t>
      </w:r>
    </w:p>
    <w:p w14:paraId="6642311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петь татарские народные песни;</w:t>
      </w:r>
    </w:p>
    <w:p w14:paraId="427D79E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танцевать 4 татарских  танца;</w:t>
      </w:r>
    </w:p>
    <w:p w14:paraId="1125B4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выразительно и красиво рассказывать стихотворения;</w:t>
      </w:r>
    </w:p>
    <w:p w14:paraId="7173F1E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составлять древо жизни;</w:t>
      </w:r>
    </w:p>
    <w:p w14:paraId="651D41B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инсценировать татарские народные сказки;</w:t>
      </w:r>
    </w:p>
    <w:p w14:paraId="1585DBC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свободно держать себя на сцене.</w:t>
      </w:r>
    </w:p>
    <w:p w14:paraId="4ADA063F">
      <w:pPr>
        <w:spacing w:after="0" w:line="240" w:lineRule="auto"/>
        <w:rPr>
          <w:rFonts w:ascii="Times New Roman" w:hAnsi="Times New Roman"/>
          <w:sz w:val="24"/>
        </w:rPr>
      </w:pPr>
    </w:p>
    <w:p w14:paraId="67FBE6B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Ребята, посещающие фольклорное объединение III учебного года</w:t>
      </w:r>
    </w:p>
    <w:p w14:paraId="1E65AE29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должны знать:</w:t>
      </w:r>
    </w:p>
    <w:p w14:paraId="68D7458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воспринимать татарскую культуру как часть мировой культуры;</w:t>
      </w:r>
    </w:p>
    <w:p w14:paraId="3A288F1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народное искусство: его песни, танцы, игры, и т.д.;</w:t>
      </w:r>
    </w:p>
    <w:p w14:paraId="7C4453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народные календарные праздники;</w:t>
      </w:r>
    </w:p>
    <w:p w14:paraId="2C61063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обычаи и обряды;</w:t>
      </w:r>
    </w:p>
    <w:p w14:paraId="0447C0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татарские традиции;</w:t>
      </w:r>
    </w:p>
    <w:p w14:paraId="5AE9776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пословицы;</w:t>
      </w:r>
    </w:p>
    <w:p w14:paraId="1A1C817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поговорки;</w:t>
      </w:r>
    </w:p>
    <w:p w14:paraId="16E987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сказки;</w:t>
      </w:r>
    </w:p>
    <w:p w14:paraId="10AC35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песни;</w:t>
      </w:r>
    </w:p>
    <w:p w14:paraId="04E2A3E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народные танцы;</w:t>
      </w:r>
    </w:p>
    <w:p w14:paraId="754B336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гениологическое дерево;</w:t>
      </w:r>
    </w:p>
    <w:p w14:paraId="389EA9D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крылатые слова.</w:t>
      </w:r>
    </w:p>
    <w:p w14:paraId="01961320">
      <w:pPr>
        <w:spacing w:after="0" w:line="240" w:lineRule="auto"/>
        <w:rPr>
          <w:rFonts w:ascii="Times New Roman" w:hAnsi="Times New Roman"/>
          <w:sz w:val="24"/>
        </w:rPr>
      </w:pPr>
    </w:p>
    <w:p w14:paraId="65C13E4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b/>
          <w:sz w:val="24"/>
        </w:rPr>
        <w:t>должны уметь:</w:t>
      </w:r>
    </w:p>
    <w:p w14:paraId="3B7BBDE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петь татарские народные песни;</w:t>
      </w:r>
    </w:p>
    <w:p w14:paraId="6AEB0BE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петь песни на татарском языке без сопровождения музыки (акапелла);</w:t>
      </w:r>
    </w:p>
    <w:p w14:paraId="7FE06B3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петь песни в два голоса;</w:t>
      </w:r>
    </w:p>
    <w:p w14:paraId="14F5936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танцевать 5 разновидностей татарских танцев;</w:t>
      </w:r>
    </w:p>
    <w:p w14:paraId="5F8AFC3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выразительно и красиво рассказывать стихотворения, сказки и т.д.;</w:t>
      </w:r>
    </w:p>
    <w:p w14:paraId="611AEF5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составить древо жизни;</w:t>
      </w:r>
    </w:p>
    <w:p w14:paraId="1D8C8F5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инсценировать татарские народные сказки;</w:t>
      </w:r>
    </w:p>
    <w:p w14:paraId="05A2D91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свободно держать себя на сцене. </w:t>
      </w:r>
    </w:p>
    <w:p w14:paraId="1356FEA6">
      <w:pPr>
        <w:spacing w:after="0" w:line="240" w:lineRule="auto"/>
        <w:rPr>
          <w:rFonts w:ascii="Times New Roman" w:hAnsi="Times New Roman"/>
          <w:sz w:val="24"/>
        </w:rPr>
      </w:pPr>
    </w:p>
    <w:p w14:paraId="455218B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Учебно-тематический план на первый год:</w:t>
      </w:r>
    </w:p>
    <w:p w14:paraId="7338DB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69"/>
        <w:gridCol w:w="1701"/>
        <w:gridCol w:w="1701"/>
        <w:gridCol w:w="1525"/>
      </w:tblGrid>
      <w:tr w14:paraId="15F34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648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54E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</w:p>
          <w:p w14:paraId="0D93BC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раздела и темы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1DC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уроков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F7D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Теория 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59A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Практика </w:t>
            </w:r>
          </w:p>
        </w:tc>
      </w:tr>
      <w:tr w14:paraId="2139E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599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2D8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Введение: татарская культура, как часть мировой культуры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7D1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BD5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442D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BB28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2E6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B53C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Народное искусство</w:t>
            </w:r>
          </w:p>
          <w:p w14:paraId="1E4A19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II.1. Изучение татарских кряшенских песен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28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  <w:p w14:paraId="752D30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E39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3C6E6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6CA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BC5A6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14:paraId="7433F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570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94C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II.2. Вокально-хоровое пение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312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38A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697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14:paraId="71077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672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65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II.3. Народная хореография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E19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46D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B5A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14:paraId="2BBBA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F2B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85F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II.4. Игры с песнями и с танцами (Җырлы-биюле уеннар)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FFC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2CB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560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14:paraId="70425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D84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49F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II.5. Народная вышивка</w:t>
            </w:r>
          </w:p>
          <w:p w14:paraId="77A5B4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сказочного цветка</w:t>
            </w:r>
          </w:p>
          <w:p w14:paraId="65FAE0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(только девочки)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44C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AC5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854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14:paraId="1E112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4C7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1BE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календарь</w:t>
            </w:r>
          </w:p>
          <w:p w14:paraId="318627D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календарными праздниками и обрядами «Сабантуй»</w:t>
            </w:r>
          </w:p>
          <w:p w14:paraId="60CD39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«Нардуган»</w:t>
            </w:r>
          </w:p>
          <w:p w14:paraId="18D53B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«Каз өмәсе»</w:t>
            </w:r>
          </w:p>
          <w:p w14:paraId="37D159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«Нәүрүз» и.т.д.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CB5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4DC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0BF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14:paraId="346D8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A7B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77F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Древо жизни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11F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B3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E2B0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14:paraId="24305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6A2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384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040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08E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782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14:paraId="503AB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FA4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2DB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A76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F07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BB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14:paraId="072C5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78C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VII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7CB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Массовая Работа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F99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BEF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CAA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758B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171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3D1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Массовые мероприятия учебного характера: концерты, конкурсы, выставки, зачёты</w:t>
            </w:r>
          </w:p>
          <w:p w14:paraId="766594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Воспит.: тематические праздники, досуговые мероприятия</w:t>
            </w:r>
          </w:p>
          <w:p w14:paraId="216523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54C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69867A0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CCC934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D2166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D1F63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14:paraId="173436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8EEB4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13764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310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3068B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B2ACB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E6820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7404C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FC13C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B4246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FB428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86F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06991D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6FFA7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1F88D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F22F1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14:paraId="4AF01C7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94C0E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F7D28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14:paraId="4C2F3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B81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VIII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216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проверочные срезы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10F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D08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B90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14:paraId="5CC4E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726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IX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EF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Итоговые занятия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498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6D2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F0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66456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1C9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70B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занятий: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B7D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DFA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E2D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</w:tr>
    </w:tbl>
    <w:p w14:paraId="78DB82F2">
      <w:pPr>
        <w:spacing w:after="0" w:line="240" w:lineRule="auto"/>
        <w:rPr>
          <w:rFonts w:ascii="Times New Roman" w:hAnsi="Times New Roman"/>
          <w:sz w:val="24"/>
        </w:rPr>
      </w:pPr>
    </w:p>
    <w:p w14:paraId="500A5E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Тематический план на 1 уч. год.</w:t>
      </w:r>
    </w:p>
    <w:p w14:paraId="5DB047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580"/>
        <w:gridCol w:w="1723"/>
        <w:gridCol w:w="1620"/>
      </w:tblGrid>
      <w:tr w14:paraId="69E49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D5A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B6E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занятий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6D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  <w:p w14:paraId="04AE76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A1E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</w:tr>
      <w:tr w14:paraId="4EB5D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246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14:paraId="27F67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9874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8CFB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C5E2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480C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4AA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F845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039D0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7A7B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8161C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649C8C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366A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14:paraId="15B23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3E87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42B1FD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71E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9665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14:paraId="0FE0B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BCC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96759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14:paraId="3001F2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74EE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14:paraId="22309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1C505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28AB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14:paraId="5E782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51799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  <w:p w14:paraId="028A7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588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AA6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14:paraId="36E75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5F97D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  <w:p w14:paraId="6387D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B7A2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  <w:p w14:paraId="1BA885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E07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14:paraId="14CE87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3395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  <w:p w14:paraId="73471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DE97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  <w:p w14:paraId="211625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F62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  <w:p w14:paraId="035D5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D6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  <w:p w14:paraId="2FCC4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DC6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  <w:p w14:paraId="76B960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074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  <w:p w14:paraId="7D0D0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09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  <w:p w14:paraId="3484CB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F706F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  <w:p w14:paraId="6A60C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9FD8A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6AEF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  <w:p w14:paraId="04891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498F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DD2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  <w:p w14:paraId="562798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26E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  <w:p w14:paraId="6BF91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7045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BD15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  <w:p w14:paraId="661CA9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8BA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  <w:p w14:paraId="4C0462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8194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  <w:p w14:paraId="7CE2C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E525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D8546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  <w:p w14:paraId="419A90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93B6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3DFA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  <w:p w14:paraId="0B4FB6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067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B99C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  <w:p w14:paraId="60CBD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CB776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  <w:p w14:paraId="1F1F2B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067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2171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  <w:p w14:paraId="05936C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5ADAF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5C24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  <w:p w14:paraId="5BA36D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C077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  <w:p w14:paraId="7A4BF0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571E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  <w:p w14:paraId="7D873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3841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  <w:p w14:paraId="43CBD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BD355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  <w:p w14:paraId="3DE49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82780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  <w:p w14:paraId="2E8A2A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D05A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  <w:p w14:paraId="0D147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F6C5C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  <w:p w14:paraId="16579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0905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  <w:p w14:paraId="364A9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6D90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  <w:p w14:paraId="6AFB01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43F4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5879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  <w:p w14:paraId="7B067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90D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  <w:p w14:paraId="5401F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486F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  <w:p w14:paraId="5E37D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CD9B2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  <w:p w14:paraId="7AC36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E2F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  <w:p w14:paraId="60774E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CBA0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  <w:p w14:paraId="242AA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4DF2B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  <w:p w14:paraId="2511C2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FA95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</w:t>
            </w:r>
          </w:p>
          <w:p w14:paraId="7D39E6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5AAA2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54.</w:t>
            </w:r>
          </w:p>
          <w:p w14:paraId="1B599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8FB18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</w:t>
            </w:r>
          </w:p>
          <w:p w14:paraId="19ED8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C2CED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D00A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600C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56-</w:t>
            </w:r>
          </w:p>
          <w:p w14:paraId="48A33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  <w:p w14:paraId="393C2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FD30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58-</w:t>
            </w:r>
          </w:p>
          <w:p w14:paraId="03BA5A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  <w:p w14:paraId="28868B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DF1EB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B0972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  <w:p w14:paraId="36C2C2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A173C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  <w:p w14:paraId="0599CE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43769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</w:t>
            </w:r>
          </w:p>
          <w:p w14:paraId="352A7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C210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</w:t>
            </w:r>
          </w:p>
          <w:p w14:paraId="6B581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C7F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65-</w:t>
            </w:r>
          </w:p>
          <w:p w14:paraId="7E94A9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</w:t>
            </w:r>
          </w:p>
          <w:p w14:paraId="0F1C2E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016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  <w:p w14:paraId="615FB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3943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E6B7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  <w:p w14:paraId="37281D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BC9DE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69.</w:t>
            </w:r>
          </w:p>
          <w:p w14:paraId="52FF7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8622C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70-</w:t>
            </w:r>
          </w:p>
          <w:p w14:paraId="0B6CB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71.</w:t>
            </w:r>
          </w:p>
          <w:p w14:paraId="5E1FA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</w:t>
            </w:r>
          </w:p>
          <w:p w14:paraId="2FA102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54F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Введение: Татарская культура, как часть мировой культуры.</w:t>
            </w:r>
          </w:p>
          <w:p w14:paraId="430B5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инструктажа.</w:t>
            </w:r>
          </w:p>
          <w:p w14:paraId="0D8E5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67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Народное искусство.</w:t>
            </w:r>
          </w:p>
          <w:p w14:paraId="69122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песн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</w:rPr>
              <w:t>: «Кәрәшен кызлары».</w:t>
            </w:r>
          </w:p>
          <w:p w14:paraId="04015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C839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над голосом. Песня «Кәрәшен кызлары».</w:t>
            </w:r>
          </w:p>
          <w:p w14:paraId="611E0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2A6D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«Тугай, тугай, төгай».</w:t>
            </w:r>
          </w:p>
          <w:p w14:paraId="519513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CD23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 «Бас эле станокка»</w:t>
            </w:r>
          </w:p>
          <w:p w14:paraId="38F00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66055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голосом. Песня «Бас эле станокка»</w:t>
            </w:r>
          </w:p>
          <w:p w14:paraId="449D7E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39EB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группой. Разучивание част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</w:rPr>
              <w:t>шек</w:t>
            </w:r>
          </w:p>
          <w:p w14:paraId="145E78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E9942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частушек</w:t>
            </w:r>
          </w:p>
          <w:p w14:paraId="4C02B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F3E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 при подготовке к  конкурсу «Туым Җындызы»</w:t>
            </w:r>
          </w:p>
          <w:p w14:paraId="07234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000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«Яшлек бит ул...»</w:t>
            </w:r>
          </w:p>
          <w:p w14:paraId="7B4553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8259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песен и повторение танца к осеннему балу.</w:t>
            </w:r>
          </w:p>
          <w:p w14:paraId="09FDE2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297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песен</w:t>
            </w:r>
          </w:p>
          <w:p w14:paraId="35D2C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00E1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“Шома бас”</w:t>
            </w:r>
          </w:p>
          <w:p w14:paraId="5CB85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DD58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голосом. Песня “Шома бас”</w:t>
            </w:r>
          </w:p>
          <w:p w14:paraId="2C860C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9BFBE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Вокально – хоровое пение.</w:t>
            </w:r>
          </w:p>
          <w:p w14:paraId="5BF1D5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47F0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Пение без сопровождения инструментов. Песни </w:t>
            </w:r>
          </w:p>
          <w:p w14:paraId="543B4C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Одноголосье.</w:t>
            </w:r>
          </w:p>
          <w:p w14:paraId="4E20B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646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работа.</w:t>
            </w:r>
          </w:p>
          <w:p w14:paraId="032838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743E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Двухголосье.</w:t>
            </w:r>
          </w:p>
          <w:p w14:paraId="18F4AA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0DAE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песни в два голоса.</w:t>
            </w:r>
          </w:p>
          <w:p w14:paraId="4861B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5F83E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срез</w:t>
            </w:r>
          </w:p>
          <w:p w14:paraId="0ACEF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B911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конкурсу «Созвездие»</w:t>
            </w:r>
          </w:p>
          <w:p w14:paraId="372700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0743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работа, подготовка к конкурсу «Созвездие»</w:t>
            </w:r>
          </w:p>
          <w:p w14:paraId="2254EA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11C6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Народная хореография.</w:t>
            </w:r>
          </w:p>
          <w:p w14:paraId="57079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«Шаян кызлар»</w:t>
            </w:r>
          </w:p>
          <w:p w14:paraId="1393C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17EB6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«Шаян кызлар».</w:t>
            </w:r>
          </w:p>
          <w:p w14:paraId="3BAD4D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9A34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Положение рук, ног и головы во время танца «Шаян кызлар».</w:t>
            </w:r>
          </w:p>
          <w:p w14:paraId="44ADD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20F6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шага  в танце «Шаян кызлар».</w:t>
            </w:r>
          </w:p>
          <w:p w14:paraId="2F797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061F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</w:t>
            </w:r>
          </w:p>
          <w:p w14:paraId="00F2E7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0AA9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кряшекого танца </w:t>
            </w:r>
          </w:p>
          <w:p w14:paraId="5C630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шага в танце </w:t>
            </w:r>
          </w:p>
          <w:p w14:paraId="16C02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1C56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Сходства движений кряшенского танца  с  чувашским танцем </w:t>
            </w:r>
          </w:p>
          <w:p w14:paraId="31BCA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AC9E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танцев</w:t>
            </w:r>
          </w:p>
          <w:p w14:paraId="16FD7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0CF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174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группой.</w:t>
            </w:r>
          </w:p>
          <w:p w14:paraId="27540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88E4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 при подготовке к празднику</w:t>
            </w:r>
          </w:p>
          <w:p w14:paraId="31C6F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205F1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 в ДК «Кадерле әнием»</w:t>
            </w:r>
          </w:p>
          <w:p w14:paraId="27F54F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08CE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1E4B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песнями и с танцами.</w:t>
            </w:r>
          </w:p>
          <w:p w14:paraId="444D8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7FF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 “Кул яулык салу”</w:t>
            </w:r>
          </w:p>
          <w:p w14:paraId="5EF18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421E2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</w:t>
            </w:r>
          </w:p>
          <w:p w14:paraId="1DAB7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F0F1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«Купер».</w:t>
            </w:r>
          </w:p>
          <w:p w14:paraId="5D375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AE76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песен для игр.</w:t>
            </w:r>
          </w:p>
          <w:p w14:paraId="417A60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4CC5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Танцевальные движения в игре.</w:t>
            </w:r>
          </w:p>
          <w:p w14:paraId="548796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58A76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«Колечко”</w:t>
            </w:r>
          </w:p>
          <w:p w14:paraId="7D538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C8EA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с лаптями</w:t>
            </w:r>
          </w:p>
          <w:p w14:paraId="4E0D3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FD68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для игры.</w:t>
            </w:r>
          </w:p>
          <w:p w14:paraId="6334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  <w:p w14:paraId="31F560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62C2A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</w:t>
            </w:r>
          </w:p>
          <w:p w14:paraId="7FF24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940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конкурсу «Түым Җындызы»</w:t>
            </w:r>
          </w:p>
          <w:p w14:paraId="5C60F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8602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«Түым Җындызы»</w:t>
            </w:r>
          </w:p>
          <w:p w14:paraId="55EE88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72899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Народная вышивка</w:t>
            </w:r>
          </w:p>
          <w:p w14:paraId="0ED346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34D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сказочного цветка</w:t>
            </w:r>
          </w:p>
          <w:p w14:paraId="417A57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C0A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сказочного цветка</w:t>
            </w:r>
          </w:p>
          <w:p w14:paraId="7B8C5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E3E2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</w:t>
            </w:r>
          </w:p>
          <w:p w14:paraId="0025C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A73C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листьев сказочного цветка</w:t>
            </w:r>
          </w:p>
          <w:p w14:paraId="369E4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A8CA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</w:t>
            </w:r>
          </w:p>
          <w:p w14:paraId="246B9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EF90C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календарь</w:t>
            </w:r>
          </w:p>
          <w:p w14:paraId="2958FB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D23BE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праздника и обрядами татарского народа: «Сабантуй»,</w:t>
            </w:r>
          </w:p>
          <w:p w14:paraId="11061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«Нардуган», «Каз өмәсе»</w:t>
            </w:r>
          </w:p>
          <w:p w14:paraId="278C1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CEC9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празднику «Науруз». Разучивание песен, танцев и стихотворений.</w:t>
            </w:r>
          </w:p>
          <w:p w14:paraId="57B61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Распределение ролей.</w:t>
            </w:r>
          </w:p>
          <w:p w14:paraId="793ACA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08B4E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группой.</w:t>
            </w:r>
          </w:p>
          <w:p w14:paraId="5AB0B9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3E13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«Науруз»</w:t>
            </w:r>
          </w:p>
          <w:p w14:paraId="3B17A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F28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срез.</w:t>
            </w:r>
          </w:p>
          <w:p w14:paraId="6D3D5D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49A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Народная философия</w:t>
            </w:r>
          </w:p>
          <w:p w14:paraId="5666D6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98B86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Древо жизни.</w:t>
            </w:r>
          </w:p>
          <w:p w14:paraId="04615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C7CF9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при составления «древа жизни»</w:t>
            </w:r>
          </w:p>
          <w:p w14:paraId="79612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49CB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 при составлении древа жизни</w:t>
            </w:r>
          </w:p>
          <w:p w14:paraId="0469B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ED91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</w:t>
            </w:r>
          </w:p>
          <w:p w14:paraId="4926F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49A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срез.</w:t>
            </w:r>
          </w:p>
          <w:p w14:paraId="16F3A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5BB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пройденного 1-году обучения</w:t>
            </w:r>
          </w:p>
          <w:p w14:paraId="67FC0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C96B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Итоговые занятия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F4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20B19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841C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47348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4EE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4F58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062E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8042B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AAB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2CE8F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ECE3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63F9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1358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2D201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A14F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03D7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BD0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C3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0BEF9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3FCA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91F6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EDA9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E6E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86AC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965B0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88AE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2F6CA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D82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AD69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EF59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3E4A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0259F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AC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1E2FF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E458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E5874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CAF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91A5C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C8C5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61174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6F830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2F22A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6645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338C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569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036F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FE60C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77D5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7C2DB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E868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0233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84AD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669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2243B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BC62A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1BB9B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AC77B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88DBB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007BD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C36C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9EE6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022BC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DF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A7E4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57B8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B9D3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B62F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206E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E3DA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0DF68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1DE5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3D68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0AE0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223D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4D584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86B89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018B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2B046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C5C9E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0F4D8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629F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87A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A9E64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BEE0E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7D9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9FF3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63F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AE90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A174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153FA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A70E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D20B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1726D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7BB7A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CB4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7BAD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B3B2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477EB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BED3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4B59C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B7F1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250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19B9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4834F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154F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7923D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8262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E8C8F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A03A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EA7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0BD3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6CD2E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F40F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0F16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DB718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DF43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DAAD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6450C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B07C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491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1F4CA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89148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EB56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6DC0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C16AC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D758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C593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4A4D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43F325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AAB5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83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D82F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3D135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C8C6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66F95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9C401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A029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686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2278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D4CC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2C1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875B2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BC2C4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D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4403EE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E3F06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8D6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C765B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522FB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C1A3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AA3D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FF23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6D8D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65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0047C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2054F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A7639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BC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F183EA3">
      <w:pPr>
        <w:spacing w:after="0" w:line="240" w:lineRule="auto"/>
        <w:rPr>
          <w:rFonts w:ascii="Times New Roman" w:hAnsi="Times New Roman"/>
          <w:sz w:val="24"/>
        </w:rPr>
      </w:pPr>
    </w:p>
    <w:p w14:paraId="1C5CAC4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процесса на первый год.</w:t>
      </w:r>
    </w:p>
    <w:p w14:paraId="7A38958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Вводные занятия.</w:t>
      </w:r>
    </w:p>
    <w:p w14:paraId="1D39D1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понятием «Фольклор». Цели и задачи.</w:t>
      </w:r>
    </w:p>
    <w:p w14:paraId="6B3C816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Рассматривается взаимосвязь татарского народа и татарской культуры с народами и культурами всего мира.</w:t>
      </w:r>
    </w:p>
    <w:p w14:paraId="394E6CA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Народное искусство.</w:t>
      </w:r>
    </w:p>
    <w:p w14:paraId="728AD50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Разучивание прибауток, считалок, закличек, изучение песенного материала, знакомство с шумовыми народными инструментами, изучение татарских народных песен.</w:t>
      </w:r>
    </w:p>
    <w:p w14:paraId="280C7CD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вокально-хоровыми приёмами пения в народной мере, близкой к разговорной речи.</w:t>
      </w:r>
    </w:p>
    <w:p w14:paraId="524DDC7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по постановке голоса, работа с солистом, развитие голосовых данных, умение выразительно и эмоционально преподносить исполнительный репертуар.</w:t>
      </w:r>
    </w:p>
    <w:p w14:paraId="4EC6E639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Народная хореография. Освоение движений: основные положения ног, основные положения рук, виды шага, соединение рук. Соединение изученных элементов с плясовыми песнями.</w:t>
      </w:r>
    </w:p>
    <w:p w14:paraId="4656A8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 татарскими народными играми.</w:t>
      </w:r>
    </w:p>
    <w:p w14:paraId="6C2554E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Вышивка. История народной вышивки.</w:t>
      </w:r>
    </w:p>
    <w:p w14:paraId="79F740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Вышивка с простыми швами.</w:t>
      </w:r>
    </w:p>
    <w:p w14:paraId="7906744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Изготовление образцов.</w:t>
      </w:r>
    </w:p>
    <w:p w14:paraId="34555B4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Народный календарь.</w:t>
      </w:r>
    </w:p>
    <w:p w14:paraId="5870DC2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народными праздниками: «Сабантуй»,  «Каз өмәсе», «Науруз». Подготовка к проведению праздника «Науруз». Разучивание весенних песен к празднику.</w:t>
      </w:r>
    </w:p>
    <w:p w14:paraId="2E7111D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Воспитание в детях уважение к родному творчеству, развитие интереса к народным праздникам.</w:t>
      </w:r>
    </w:p>
    <w:p w14:paraId="67F822B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Древо жизни.</w:t>
      </w:r>
    </w:p>
    <w:p w14:paraId="3A8DA9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Знакомство детей с древом жизни. Объяснение как оно составляется и с ними же сделать эту работу. Каждый ученик с помощью родителей и руководителем объединения составляют гениологическое древо. Ведь каждый человек должен знать своих дедушек до седьмого поколения.</w:t>
      </w:r>
    </w:p>
    <w:p w14:paraId="0BA965C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Знакомство детей с жизнью, с бытом, с одеждой, с обычаями и с традициями предков.</w:t>
      </w:r>
    </w:p>
    <w:p w14:paraId="4F5FBFB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работа.</w:t>
      </w:r>
    </w:p>
    <w:p w14:paraId="604BBF4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Помощь учащимся лучше усвоить материал.</w:t>
      </w:r>
    </w:p>
    <w:p w14:paraId="4767C15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по постановке голоса, работа с солистом.</w:t>
      </w:r>
    </w:p>
    <w:p w14:paraId="71CB328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по усвоению хореографических движений.</w:t>
      </w:r>
    </w:p>
    <w:p w14:paraId="37CF7F7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по вышиванию.</w:t>
      </w:r>
    </w:p>
    <w:p w14:paraId="06B30D8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по составлению древа жизни.</w:t>
      </w:r>
    </w:p>
    <w:p w14:paraId="3FB56D9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творческой группой.</w:t>
      </w:r>
    </w:p>
    <w:p w14:paraId="6EAB4F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Работа с творческой группой проводится, поскольку в ней больше творческих потенциалов, чем у остальных ребят.</w:t>
      </w:r>
    </w:p>
    <w:p w14:paraId="37A409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Эта работа проводится при подготовки к праздникам, к мероприятиям, к выставкам, к конкурсам. После этой работы у кружковцев проявляется уверенность, свобода движений на цене и удачное выступление.</w:t>
      </w:r>
    </w:p>
    <w:p w14:paraId="47BB06D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Массовая работа.</w:t>
      </w:r>
    </w:p>
    <w:p w14:paraId="2150B41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работа нужна, чтобы показать результативность фольклорной группы в школе, а также воспитание в детях организованность, добросовестное отношение к каждому мероприятию, празднику, выставки и т.д.</w:t>
      </w:r>
    </w:p>
    <w:p w14:paraId="04794CF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Массовое мероприятие невозможно без тесной связи с родителями. Поэтому нужны системные визиты родителей. Родители помогают делать костюмы, поддерживают своих детей.</w:t>
      </w:r>
    </w:p>
    <w:p w14:paraId="178F378D">
      <w:pPr>
        <w:spacing w:after="0" w:line="240" w:lineRule="auto"/>
        <w:rPr>
          <w:rFonts w:ascii="Times New Roman" w:hAnsi="Times New Roman"/>
          <w:sz w:val="24"/>
        </w:rPr>
      </w:pPr>
    </w:p>
    <w:p w14:paraId="483E910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Контрольные проверочные срезы. </w:t>
      </w:r>
    </w:p>
    <w:p w14:paraId="03BD45F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Проведение контроля знаний, умений и навыков пройденного материала; а также выявление творческих потенциалов детей. Проводятся со стороны администрации. Срезы  проводятся после каждого раздела.</w:t>
      </w:r>
    </w:p>
    <w:p w14:paraId="5B39A97E">
      <w:pPr>
        <w:spacing w:after="0" w:line="240" w:lineRule="auto"/>
        <w:rPr>
          <w:rFonts w:ascii="Times New Roman" w:hAnsi="Times New Roman"/>
          <w:sz w:val="24"/>
        </w:rPr>
      </w:pPr>
    </w:p>
    <w:p w14:paraId="0974185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Итоговые занятия.</w:t>
      </w:r>
    </w:p>
    <w:p w14:paraId="03FC3F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Систематизирование и обобщение пройденного материала по фольклору. В конце учебного года необходимо эта работа</w:t>
      </w:r>
    </w:p>
    <w:p w14:paraId="7EDFA7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Тематический план на второй учебный год.</w:t>
      </w:r>
    </w:p>
    <w:p w14:paraId="6782C83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580"/>
        <w:gridCol w:w="1251"/>
        <w:gridCol w:w="1276"/>
        <w:gridCol w:w="1134"/>
      </w:tblGrid>
      <w:tr w14:paraId="304AD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47F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9DE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занятий</w:t>
            </w: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3A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  <w:p w14:paraId="5C119C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9B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</w:tr>
      <w:tr w14:paraId="1ACE6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3F063"/>
        </w:tc>
        <w:tc>
          <w:tcPr>
            <w:tcW w:w="5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E6407"/>
        </w:tc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25D16"/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F65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28A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Факт.</w:t>
            </w:r>
          </w:p>
        </w:tc>
      </w:tr>
      <w:tr w14:paraId="63DA7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F9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14:paraId="1DF26E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0E907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7B33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FD61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EA99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0A4A2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14:paraId="49211C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A933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27B1F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14:paraId="3B1858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85DA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4833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3C2C2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E850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523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14:paraId="2CD15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E6B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1ADA76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224E2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14:paraId="782C1B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55703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620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14:paraId="123CE2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BC3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14:paraId="727B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F488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14:paraId="7261F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8D91D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  <w:p w14:paraId="7D17E7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8A09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14:paraId="759A9C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45CB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  <w:p w14:paraId="523D4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8942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F19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  <w:p w14:paraId="64AA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23251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  <w:p w14:paraId="3A257A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7DE25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F3A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14:paraId="67025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6DD45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  <w:p w14:paraId="5A9E2D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0B44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  <w:p w14:paraId="624251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3806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  <w:p w14:paraId="3F3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BAD1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F3D0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  <w:p w14:paraId="08792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13200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320CB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B2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  <w:p w14:paraId="6093F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1FF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  <w:p w14:paraId="50C8D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3F3E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F0827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  <w:p w14:paraId="0D0226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D6B7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  <w:p w14:paraId="6003A6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6536A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  <w:p w14:paraId="6C506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682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  <w:p w14:paraId="09A97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DD3C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9775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  <w:p w14:paraId="2140B8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3F39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  <w:p w14:paraId="5AD29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BFF1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  <w:p w14:paraId="6A63A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D63C9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  <w:p w14:paraId="53936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9B3A2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9C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6C3B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  <w:p w14:paraId="1A8E5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903ED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  <w:p w14:paraId="4B6C9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5FF4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E4C03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  <w:p w14:paraId="57186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7FDF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  <w:p w14:paraId="466CD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1354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  <w:p w14:paraId="59419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34DDC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  <w:p w14:paraId="3EF8A9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2B90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  <w:p w14:paraId="6E6BEF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C2D98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  <w:p w14:paraId="4ECCB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535DE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A50D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CB3F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  <w:p w14:paraId="10978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1BA0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  <w:p w14:paraId="612A8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834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  <w:p w14:paraId="70394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BB672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E3377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4277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  <w:p w14:paraId="54866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3FE13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  <w:p w14:paraId="39858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A336F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  <w:p w14:paraId="2933D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3861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  <w:p w14:paraId="3FFDCD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C7C9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E64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  <w:p w14:paraId="6ADED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1BD7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  <w:p w14:paraId="01F26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64CA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  <w:p w14:paraId="06B51A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60DE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627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  <w:p w14:paraId="7E41C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6A4E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  <w:p w14:paraId="14F504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DCCF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  <w:p w14:paraId="0F2E14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A3F3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E3A3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7DDA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52-53.</w:t>
            </w:r>
          </w:p>
          <w:p w14:paraId="5C53E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54.</w:t>
            </w:r>
          </w:p>
          <w:p w14:paraId="73471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E5D5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</w:t>
            </w:r>
          </w:p>
          <w:p w14:paraId="5984A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344F9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A6AFB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82AF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</w:t>
            </w:r>
          </w:p>
          <w:p w14:paraId="3A63E3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A33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</w:t>
            </w:r>
          </w:p>
          <w:p w14:paraId="27C631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972E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58.</w:t>
            </w:r>
          </w:p>
          <w:p w14:paraId="22C5A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300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37DC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6F9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</w:t>
            </w:r>
          </w:p>
          <w:p w14:paraId="43995A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2580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5026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  <w:p w14:paraId="55A51D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013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  <w:p w14:paraId="060C0F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52F96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  <w:p w14:paraId="5035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586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</w:t>
            </w:r>
          </w:p>
          <w:p w14:paraId="665232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C68C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64-65.</w:t>
            </w:r>
          </w:p>
          <w:p w14:paraId="143143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E0D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FB044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EC9D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  <w:p w14:paraId="2086D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- 67.</w:t>
            </w:r>
          </w:p>
          <w:p w14:paraId="6712B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17B03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  <w:p w14:paraId="2CE08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32D9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69.</w:t>
            </w:r>
          </w:p>
          <w:p w14:paraId="630437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C4408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1FB3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70-71.</w:t>
            </w:r>
          </w:p>
          <w:p w14:paraId="559AE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766CD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55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I. Введение: </w:t>
            </w:r>
            <w:r>
              <w:rPr>
                <w:rFonts w:ascii="Times New Roman" w:hAnsi="Times New Roman"/>
                <w:sz w:val="24"/>
              </w:rPr>
              <w:t>Татарская культура, как часть мировой культуры.</w:t>
            </w:r>
          </w:p>
          <w:p w14:paraId="4C648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инструктажа.</w:t>
            </w:r>
          </w:p>
          <w:p w14:paraId="496BC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 Народное искусство (100 ч.)</w:t>
            </w:r>
          </w:p>
          <w:p w14:paraId="15C4E2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II.1.Татарские народные песни (24ч.)</w:t>
            </w:r>
          </w:p>
          <w:p w14:paraId="2FDA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03B80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народных песен: «Их, тала, тала», «Авыл көе».</w:t>
            </w:r>
          </w:p>
          <w:p w14:paraId="4BFDC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D6EB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татарскую народную песню «Эх, алмасы».</w:t>
            </w:r>
          </w:p>
          <w:p w14:paraId="37A96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9203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над голосом. Песня «Эх, алмасы».</w:t>
            </w:r>
          </w:p>
          <w:p w14:paraId="563C0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35E0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«Сөлге чигәм».</w:t>
            </w:r>
          </w:p>
          <w:p w14:paraId="1D2C1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728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без сопровождения инструментов- акапелла</w:t>
            </w:r>
          </w:p>
          <w:p w14:paraId="29B761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5C7B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Пение без сопровождения инструментов изученных песен </w:t>
            </w:r>
          </w:p>
          <w:p w14:paraId="72A51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A6BD2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«Бөрлегәнем».</w:t>
            </w:r>
          </w:p>
          <w:p w14:paraId="1E1D8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C56D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«Җомга».</w:t>
            </w:r>
          </w:p>
          <w:p w14:paraId="60E946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D414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при постановки голоса.</w:t>
            </w:r>
          </w:p>
          <w:p w14:paraId="0F552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31D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Сценическая речь</w:t>
            </w:r>
          </w:p>
          <w:p w14:paraId="65EAB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FC4C2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сценической речью</w:t>
            </w:r>
          </w:p>
          <w:p w14:paraId="18DD5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5931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дикцией</w:t>
            </w:r>
          </w:p>
          <w:p w14:paraId="1A34B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4F8F6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II.2. Вокально – хоровое пение (12ч.).</w:t>
            </w:r>
          </w:p>
          <w:p w14:paraId="70DA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Вокально – хоровое пение.</w:t>
            </w:r>
          </w:p>
          <w:p w14:paraId="7EA819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FE55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без сопровождения инструментов. Песни «Сөлге чигәм», «Җомга».</w:t>
            </w:r>
          </w:p>
          <w:p w14:paraId="30BC86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1BEA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Одноголосье.</w:t>
            </w:r>
          </w:p>
          <w:p w14:paraId="5336C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E162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изученных песен в один голос.</w:t>
            </w:r>
          </w:p>
          <w:p w14:paraId="0D6EC3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C7E6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Двухголосье.</w:t>
            </w:r>
          </w:p>
          <w:p w14:paraId="761BB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7DA7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песни «Бөрлегәнем» в два голоса.</w:t>
            </w:r>
          </w:p>
          <w:p w14:paraId="4817A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4A3F2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II.3. Народная хореография (22ч).</w:t>
            </w:r>
          </w:p>
          <w:p w14:paraId="1C5A8B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Народная хореография.</w:t>
            </w:r>
          </w:p>
          <w:p w14:paraId="4B40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танцев «Шома бас», «Молодёжный».</w:t>
            </w:r>
          </w:p>
          <w:p w14:paraId="11CAB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F700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«Эх, алмасы».</w:t>
            </w:r>
          </w:p>
          <w:p w14:paraId="1C9BDE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D3059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Положение рук, ног и головы во время танца «Эх, алмасы».</w:t>
            </w:r>
          </w:p>
          <w:p w14:paraId="62816F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A371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шага  в танце «Эх, алмасы».</w:t>
            </w:r>
          </w:p>
          <w:p w14:paraId="3665B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D2CB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«Каз канаты».</w:t>
            </w:r>
          </w:p>
          <w:p w14:paraId="4A9CE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A348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шага в танце «Каз канаты».</w:t>
            </w:r>
          </w:p>
          <w:p w14:paraId="2C372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CF22C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Сходства и отличие движений танца «Эх, алмасы» с танцем «Каз канаты».</w:t>
            </w:r>
          </w:p>
          <w:p w14:paraId="702D6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A6C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«Торналар».</w:t>
            </w:r>
          </w:p>
          <w:p w14:paraId="45576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A2E4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Положения рук и ног в танце “Торналар”.</w:t>
            </w:r>
          </w:p>
          <w:p w14:paraId="65BCE8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A7E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танцев</w:t>
            </w:r>
          </w:p>
          <w:p w14:paraId="4E679E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481DC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Соединение изученных элементов с плясовыми песнями</w:t>
            </w:r>
          </w:p>
          <w:p w14:paraId="12AB2F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724D65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II.4. Игры с песнями и с танцами (16ч.).</w:t>
            </w:r>
          </w:p>
          <w:p w14:paraId="2EDBE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песнями и с танцами.</w:t>
            </w:r>
          </w:p>
          <w:p w14:paraId="2B2262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B97C0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игр «Аулак өй», «Кичке уеннар».</w:t>
            </w:r>
          </w:p>
          <w:p w14:paraId="06CA8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1F6C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«Йөзек салыш».</w:t>
            </w:r>
          </w:p>
          <w:p w14:paraId="6A620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935F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для игры.</w:t>
            </w:r>
          </w:p>
          <w:p w14:paraId="44724F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5B2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Танцевальные движения в игре.</w:t>
            </w:r>
          </w:p>
          <w:p w14:paraId="622B0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52B35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«Кулъяулык».</w:t>
            </w:r>
          </w:p>
          <w:p w14:paraId="07CDAE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E50B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для игры «Кулъяулык».</w:t>
            </w:r>
          </w:p>
          <w:p w14:paraId="255C57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4429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Танцевальные движения в игре «Кулъяулык».</w:t>
            </w:r>
          </w:p>
          <w:p w14:paraId="311C7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D9553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II.5. Пословицы и поговорки (6ч.)</w:t>
            </w:r>
          </w:p>
          <w:p w14:paraId="487F5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Пословицы татарского народа.</w:t>
            </w:r>
          </w:p>
          <w:p w14:paraId="04635C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0726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Поговорки татарского народа.</w:t>
            </w:r>
          </w:p>
          <w:p w14:paraId="37AD23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446A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и различие в пословицах и поговорках татарского и русского народа</w:t>
            </w:r>
          </w:p>
          <w:p w14:paraId="5FFF22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53FD0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II.6. Татарские народные сказки(8ч.)</w:t>
            </w:r>
          </w:p>
          <w:p w14:paraId="0FDF6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народные сказки</w:t>
            </w:r>
          </w:p>
          <w:p w14:paraId="50609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829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Волшебные сказки.</w:t>
            </w:r>
          </w:p>
          <w:p w14:paraId="2B390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2DBBA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инсценировки  «Үги кыз».</w:t>
            </w:r>
          </w:p>
          <w:p w14:paraId="4B7662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8C14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сказки «Үги кыз».</w:t>
            </w:r>
          </w:p>
          <w:p w14:paraId="6BF5C0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0F1BA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II.7. Народная вышивка (6 ч.)</w:t>
            </w:r>
          </w:p>
          <w:p w14:paraId="63C674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Народная вышивка.</w:t>
            </w:r>
          </w:p>
          <w:p w14:paraId="15BFE6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E98C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платка со сложными швами.</w:t>
            </w:r>
          </w:p>
          <w:p w14:paraId="5131C7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1179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платка</w:t>
            </w:r>
          </w:p>
          <w:p w14:paraId="050F49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1747C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II.8. Бисероплетение (6ч.).</w:t>
            </w:r>
          </w:p>
          <w:p w14:paraId="3E183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Бисероплетение .</w:t>
            </w:r>
          </w:p>
          <w:p w14:paraId="181D4C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21CB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Плетение браслета.</w:t>
            </w:r>
          </w:p>
          <w:p w14:paraId="3326E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ED98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Плетение колье</w:t>
            </w:r>
          </w:p>
          <w:p w14:paraId="2EF25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5FFD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540B8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III. Народный календарь (16ч.)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293B3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календарь</w:t>
            </w:r>
          </w:p>
          <w:p w14:paraId="77B9C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F93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Календарные праздники.</w:t>
            </w:r>
          </w:p>
          <w:p w14:paraId="11A69C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4FB1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праздники: «Науруз»,  «Сабантуй»,  «Каз өмәсе», «Сөмбелә», «Карга боткасы» и др.</w:t>
            </w:r>
          </w:p>
          <w:p w14:paraId="7CFCCD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5BFC7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 праздником «Җыен»</w:t>
            </w:r>
          </w:p>
          <w:p w14:paraId="71AB1C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народный праздник «карга боткасы»</w:t>
            </w:r>
          </w:p>
          <w:p w14:paraId="136DD7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празднику «Науруз». Разучивание песен, танцев и стихотворений.</w:t>
            </w:r>
          </w:p>
          <w:p w14:paraId="293F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Распределение ролей.</w:t>
            </w:r>
          </w:p>
          <w:p w14:paraId="5779A8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FBCC4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группой.</w:t>
            </w:r>
          </w:p>
          <w:p w14:paraId="78A52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5FFBA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IV. Народная философия (12ч.)</w:t>
            </w:r>
          </w:p>
          <w:p w14:paraId="7372B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Народная философия</w:t>
            </w:r>
          </w:p>
          <w:p w14:paraId="62E2F8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C5887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Древо жизни.</w:t>
            </w:r>
          </w:p>
          <w:p w14:paraId="18A57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42A8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Жизнь моего дедушки</w:t>
            </w:r>
          </w:p>
          <w:p w14:paraId="773E3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799D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B4096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Одежда татарского народа</w:t>
            </w:r>
          </w:p>
          <w:p w14:paraId="51D8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DEDDF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Шитьё татарских народных головных уборов – түбәтәй, калфак.</w:t>
            </w:r>
          </w:p>
          <w:p w14:paraId="31E10E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CC8A8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E2972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V. Народная кулинария (8ч.)</w:t>
            </w:r>
          </w:p>
          <w:p w14:paraId="40522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Народная кулинария. Знакомство детей с народными татарскими блюдами: «Бәлеш», </w:t>
            </w:r>
          </w:p>
          <w:p w14:paraId="6CA34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«Кош теле», «Вак бәлеш».</w:t>
            </w:r>
          </w:p>
          <w:p w14:paraId="0F9F4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F29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кряшенских блюд.</w:t>
            </w:r>
          </w:p>
          <w:p w14:paraId="6C345A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26E3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662B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DC7F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«Бәлеш».</w:t>
            </w:r>
          </w:p>
          <w:p w14:paraId="69224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8585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«Кош теле».</w:t>
            </w:r>
          </w:p>
          <w:p w14:paraId="662D1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CD7B0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«Вак бәлеш». Проведение чаепития.</w:t>
            </w:r>
          </w:p>
          <w:p w14:paraId="3F42CE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 и итоговое занятие (6ч.)</w:t>
            </w:r>
          </w:p>
          <w:p w14:paraId="060BA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за 2-ой учебный год</w:t>
            </w:r>
          </w:p>
          <w:p w14:paraId="6A196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DC27E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Итоговые занятия.</w:t>
            </w:r>
          </w:p>
          <w:p w14:paraId="500DE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8D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31AB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41CE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86BA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9D9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7B700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4EA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78FF3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7812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839E2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688F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8039C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807E5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24BF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65340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29A2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4963C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D78D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9686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2A3F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9E9F1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C5162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989DA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819D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777B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CA38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B563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F731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C42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D7938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6E7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77BE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5D4D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3E334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D33B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8FA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092D1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449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2F97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A3E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CA70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CB00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7782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1F6D1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8C9C7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07C5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478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388F2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423F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9F1B0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BC10E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06BA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0F280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D0911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F56A1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7F1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9C4C1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BA519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63A4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56C6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7766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936A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6A8F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36F46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9A32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E5604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36C6B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FAD7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BA612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F9F9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D824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3EEC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58E1B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5F2E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58903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AF0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FC0EF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BAFAD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99F1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68427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8906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62088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E615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461E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36A9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A242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A38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C1136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C2A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B3546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6FC4C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902E3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F191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04C60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CEE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2F037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915FC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95391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6E2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CA6BF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BCC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CE5E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8FF8E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72DF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7BB7F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BA5FC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9E7D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C0AB0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81AB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06015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0A15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4675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8D7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0136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699F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CB089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12BB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98AD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E89A9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BEA68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114F6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9233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2470B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44E2E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C4328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0DF5C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01D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A7938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26B43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0C50CE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7D3F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749C3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D5D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0042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46888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5269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1669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9484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F0C2F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FDB23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A05DB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9978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4347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E9B4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28FA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95AC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FD8DA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F8E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34E10F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A4F96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CAFCE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CA6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08E24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57C9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24F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560F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02EB9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6A2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BA0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39B20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B380C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69AE66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BCA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99F7F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9FC7B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8244A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3E8F2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776E1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8FB78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0E65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306FE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279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0BDB9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22E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01A3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660F1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2586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82F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8AD31B0">
      <w:pPr>
        <w:spacing w:after="0" w:line="240" w:lineRule="auto"/>
        <w:rPr>
          <w:rFonts w:ascii="Times New Roman" w:hAnsi="Times New Roman"/>
          <w:sz w:val="24"/>
        </w:rPr>
      </w:pPr>
    </w:p>
    <w:p w14:paraId="34E6128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процесса на второй год.</w:t>
      </w:r>
    </w:p>
    <w:p w14:paraId="412EEEA8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Вводные занятия – 2ч.</w:t>
      </w:r>
    </w:p>
    <w:p w14:paraId="215B779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Знакомство  с целями и задачами на предстоящий год. Углубление знаний о культуре татарского народа. </w:t>
      </w:r>
    </w:p>
    <w:p w14:paraId="5507C6BA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Народное искусство - 100ч.</w:t>
      </w:r>
    </w:p>
    <w:p w14:paraId="3EDA176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новыми народными песнями, с танцами, с играми, с вышивкой, с бисероплетением, с пословицами, с поговорками, со сказками.</w:t>
      </w:r>
    </w:p>
    <w:p w14:paraId="0AFCB2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Разучивание новых татарских народных песен;</w:t>
      </w:r>
    </w:p>
    <w:p w14:paraId="77BA878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 Пение без сопровождения инструментов.</w:t>
      </w:r>
    </w:p>
    <w:p w14:paraId="5FF846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Сценическая речь.</w:t>
      </w:r>
    </w:p>
    <w:p w14:paraId="5231093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над дикцией.</w:t>
      </w:r>
    </w:p>
    <w:p w14:paraId="27C1E39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Одноголосье, двухголосье.</w:t>
      </w:r>
    </w:p>
    <w:p w14:paraId="72C0FD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Освоение более сложных танцевальных движений. Положение рук и ног, виды шага, соединение рук. Соединение изученных элементов с плясовыми песнями.</w:t>
      </w:r>
    </w:p>
    <w:p w14:paraId="2401FC0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Сказки. Подготовка к инсценировке одной сказки.</w:t>
      </w:r>
    </w:p>
    <w:p w14:paraId="22E9EA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Пословицы и поговорки</w:t>
      </w:r>
    </w:p>
    <w:p w14:paraId="0635327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Вышивка со сложными швами.</w:t>
      </w:r>
    </w:p>
    <w:p w14:paraId="6E2E986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-Бисероплтение, Плетение браслета и колье.</w:t>
      </w:r>
    </w:p>
    <w:p w14:paraId="691FC8C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Народный календарь – 16ч.</w:t>
      </w:r>
    </w:p>
    <w:p w14:paraId="08B6346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народными праздниками: «Җыен», «Карга боткасы».</w:t>
      </w:r>
    </w:p>
    <w:p w14:paraId="14D23E8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 проводились эти игры?</w:t>
      </w:r>
    </w:p>
    <w:p w14:paraId="2CB6E8F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Кто там участвовал?</w:t>
      </w:r>
    </w:p>
    <w:p w14:paraId="7DF1E68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какое время проводились?</w:t>
      </w:r>
    </w:p>
    <w:p w14:paraId="04D4D41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Кто проводил? и т.д. </w:t>
      </w:r>
    </w:p>
    <w:p w14:paraId="4C4631B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к проведению праздника «Науруз». Разучивание весенних песен , танцев и стихотворений. Распределение ролей.</w:t>
      </w:r>
    </w:p>
    <w:p w14:paraId="50C7F1F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Народная философия – 12ч.</w:t>
      </w:r>
    </w:p>
    <w:p w14:paraId="65473F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Древо жизни</w:t>
      </w:r>
    </w:p>
    <w:p w14:paraId="3C73620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более сложной структурой составления древа жизни. Каждый ученик объединения составляют своё древо.</w:t>
      </w:r>
    </w:p>
    <w:p w14:paraId="7A0355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Быт предков;</w:t>
      </w:r>
    </w:p>
    <w:p w14:paraId="549FB99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Одежда;</w:t>
      </w:r>
    </w:p>
    <w:p w14:paraId="0CC556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Обычаи и традиции.</w:t>
      </w:r>
    </w:p>
    <w:p w14:paraId="0306F6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Народная кулинария – 8ч.</w:t>
      </w:r>
    </w:p>
    <w:p w14:paraId="5AD4A2B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народными татарскими блюдами: «Бәлеш»,</w:t>
      </w:r>
    </w:p>
    <w:p w14:paraId="236CE7E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«Кош теле», «Вак бәлеш» и т.д.</w:t>
      </w:r>
    </w:p>
    <w:p w14:paraId="4FB2C94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Приготовление данных блюд. Проведение чаепития</w:t>
      </w:r>
    </w:p>
    <w:p w14:paraId="6C9A4DA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Повторение и итоговые занятия(6ч.).</w:t>
      </w:r>
    </w:p>
    <w:p w14:paraId="2A31250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Систематизирование и обобщение пройденного материала по фольклору. </w:t>
      </w:r>
    </w:p>
    <w:p w14:paraId="4DBECE6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всех разделах проводятся:</w:t>
      </w:r>
    </w:p>
    <w:p w14:paraId="2CB923B8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- Индивидуальная работа.</w:t>
      </w:r>
    </w:p>
    <w:p w14:paraId="64D0190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Помощь учащимся лучше усвоить материал.</w:t>
      </w:r>
    </w:p>
    <w:p w14:paraId="1FF16C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Индивидуальная работа по пению без сопровождения инструментов;</w:t>
      </w:r>
    </w:p>
    <w:p w14:paraId="04F6BC4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-Работа по выработке сценической речи;</w:t>
      </w:r>
    </w:p>
    <w:p w14:paraId="2FF41E3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-Работа над установлением одноголосья, двухголосья;</w:t>
      </w:r>
    </w:p>
    <w:p w14:paraId="7C7F68B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-Работа по усвоению хореографических движений;</w:t>
      </w:r>
    </w:p>
    <w:p w14:paraId="32F1F8A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по вышиванию, бисероплетению.</w:t>
      </w:r>
    </w:p>
    <w:p w14:paraId="3DE4016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Инд. раб. при составлении древа жизни.</w:t>
      </w:r>
    </w:p>
    <w:p w14:paraId="116A45A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- Работа с творческой группой.</w:t>
      </w:r>
    </w:p>
    <w:p w14:paraId="6600FEF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Работа с творческой группой проводится, поскольку в ней больше творческих потенциалов, чем у остальных ребят.</w:t>
      </w:r>
    </w:p>
    <w:p w14:paraId="4C67F6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Эта работа проводится при подготовки к праздникам, к мероприятиям, к выставкам, к конкурсам. </w:t>
      </w:r>
    </w:p>
    <w:p w14:paraId="6A8505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с солистами;</w:t>
      </w:r>
    </w:p>
    <w:p w14:paraId="20EC906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с хореографической группой;</w:t>
      </w:r>
    </w:p>
    <w:p w14:paraId="3B94482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Работа с вокалистами.</w:t>
      </w:r>
    </w:p>
    <w:p w14:paraId="7E557EA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- Массовая работа.</w:t>
      </w:r>
    </w:p>
    <w:p w14:paraId="7DA684E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работа нужна, чтобы показать результативность фольклорной группы в школе, а также воспитание в детях организованность, добросовестное отношение к каждому мероприятию, празднику, выставки и т.д.</w:t>
      </w:r>
    </w:p>
    <w:p w14:paraId="68172AF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Массовое мероприятие невозможно без тесной связи с родителями. Поэтому нужны системные визиты родителей. Родители помогают делать костюмы, поддерживают своих детей.</w:t>
      </w:r>
    </w:p>
    <w:p w14:paraId="1716A10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- Контрольные проверочные срезы. </w:t>
      </w:r>
    </w:p>
    <w:p w14:paraId="0299BCC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Проведение контроля знаний, умений и навыков пройденного материала; а также выявление творческих потенциалов детей. Проводятся со стороны администрации. Срезы  проводятся после каждого раздела.</w:t>
      </w:r>
    </w:p>
    <w:p w14:paraId="604D482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 – тематический план на третий учебный год.</w:t>
      </w:r>
    </w:p>
    <w:p w14:paraId="2088FE6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103"/>
        <w:gridCol w:w="1276"/>
        <w:gridCol w:w="1276"/>
        <w:gridCol w:w="1241"/>
      </w:tblGrid>
      <w:tr w14:paraId="5599F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39A3D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35E7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занятий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5A4FD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EDE9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14:paraId="23F8F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52A964"/>
        </w:tc>
        <w:tc>
          <w:tcPr>
            <w:tcW w:w="51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4D81E"/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4F6322"/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465C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План.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49EC2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Факт.</w:t>
            </w:r>
          </w:p>
        </w:tc>
      </w:tr>
      <w:tr w14:paraId="7E882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ACD8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929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  Введение</w:t>
            </w:r>
            <w:r>
              <w:rPr>
                <w:rFonts w:ascii="Times New Roman" w:hAnsi="Times New Roman"/>
                <w:sz w:val="24"/>
              </w:rPr>
              <w:t>: татарская культура, как часть мировой культуры. Наш клад в  её развитии.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6819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6001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CF967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500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6C5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1D03D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Народное искусство (116ч.)</w:t>
            </w:r>
          </w:p>
          <w:p w14:paraId="092AF78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Татарские народные песни(24 ч.)</w:t>
            </w:r>
          </w:p>
          <w:p w14:paraId="600EAB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народных песен «Эх, алмасы», «Сөлге чигәм», «Җомга», «Бөрлегәнем»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F98E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BC2A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B4BF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5E07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003F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31DF6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татарской народной песни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«Сарман»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7FBB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B1C8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E125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9311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5CD1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E8FC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при постановки голоса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71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160D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1425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F97A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F1098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144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«Алтын алка»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9EB1B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F5CC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1B01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10CA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D8892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45A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над голосом. Песня «Алтын алка»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669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7812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604D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AA63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0464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ABEB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«Ай, йолдызым»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38E7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CADE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BADA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2C59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3A2A7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B903B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без сопровождения инструментов песни «Ай, йолдызым»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E7FD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06CB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C48F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5B2E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2809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ABB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«Сагыну»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D7D82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20A5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764D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3661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EF98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1295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дикцией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DA58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D7F4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93FC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CFF1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55F4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5B7FB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«Тула оек»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0EB8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CD0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B472B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FD80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A44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CE4C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Сценическая речь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1439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45FE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3A9A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B273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10F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46D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сценической речью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CB5C3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B4BF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28E7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8B63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B147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1E224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Вокально-хоровое пение (10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FA6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44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5E97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9C23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D328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1E24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без сопровождения инструментов. Песня «Сагыну», «Сарман»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01F7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57A7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DCBD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6098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CB9C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9770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Одноголосье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DA2A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3B3E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1F13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DD66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DD5F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914F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изученных песен в один голос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90A3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EC37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2736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C837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734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C477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Пение песни «Ай, йолдызым» в два голоса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C3E4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5B8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5324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74F8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59A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FD867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Народная хореография (22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0007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BBB4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777C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DF8C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400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7833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танцев « Эх, алмасы», «Каз канаты», «Торналар», «Шома бас»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E42C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B99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9273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2138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55C63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3C9A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«Казан сөлгесе», «Лирический танец с платками», «Танец  двух друзей»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D85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C41E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71F8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8B59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BEEA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278D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шага в танце «Казан сөлгесе»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697D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23311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60E3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9019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A080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3B6D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Положение рук, ног в танце «Казан сөлгесе»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F142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9503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92B0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0303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5A77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4AA5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«Танец  двух друзей»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4883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5706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18B1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C3B8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9B4A7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EEA4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шага в танце «Танец  двух друзей»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2AB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797C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C9F1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BD36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7455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C061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Соединение изученных элементов  с плясовыми песнями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53CD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B8C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69F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7096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2ED0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28C7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танца «Лирический танец с платками»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9DA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8BCE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F706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C50C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3E0A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FB02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Танцевальные элементы в танце «Лирический танец с платками»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16CB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C22D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E9E8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D830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448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887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танцев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93C24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976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5F0F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FC2D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32E0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9920E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 с песнями и с танцами (18 ч.)</w:t>
            </w:r>
          </w:p>
          <w:p w14:paraId="435B16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изученных игр с песнями и с танцами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7F86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414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62DE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FE2D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1A96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DC7B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«Чума үрдәк – чума каз»</w:t>
            </w:r>
          </w:p>
          <w:p w14:paraId="615DE6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45C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39D45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44CA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7F0C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60C3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B489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для игры «Чума үрдәк – чума каз»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6718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9DF0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CE1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482D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BBEE7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B08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 “Кунаклар”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1891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C6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D48E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FE0E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03F1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85E8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 песни для игры “Кунаклар”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6C14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08B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D9F4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6714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1C3C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21A0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игры  “Түбәтәй”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14CC7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9BF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BD72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2262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89BF7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C44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 “Зәңгәр чәчәк”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0060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2AD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039D3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996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73EDE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2ED6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игры  “Яулак алыш”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DBCA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E721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061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AA8D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5463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E0B8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Танцевальные движения в народных играх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18DC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9460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187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A6F9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A31C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D5CA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Татарские народные игры для детей (10ч.)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8A60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854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2A9C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8BC8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131B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FB1A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игрой «Аксак төлке”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9266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BB7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27B2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F078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D945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9B7F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“Ал кирәк – гөл кирәк”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601D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B57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E21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5C9A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59C6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2C6D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“Аю, бүре”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4D7C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5E2AB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0E05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3EA9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93204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3ECD1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“Очты-очты”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7091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ECBF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1152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6058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91D0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6A46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Пословицы и поговорки (6 ч.)</w:t>
            </w:r>
            <w:r>
              <w:rPr>
                <w:rFonts w:ascii="Times New Roman" w:hAnsi="Times New Roman"/>
                <w:sz w:val="24"/>
              </w:rPr>
              <w:t xml:space="preserve"> о взаимоотношении родителей и детей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7E6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C740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C5D9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1C1D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62EF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E595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Пословицы и поговорки  о труде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8191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07C4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64B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563F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9628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74D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Пословицы и поговорки  о знании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711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88F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755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708E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AD3A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721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Мифы и легенды  татарского народа (4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AAB0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57BD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4B1E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7D02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CAC76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49DD3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Легенды о Казани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0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5F1C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3533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7657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744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87D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Баиты (4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744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6C45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B049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51B7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17B87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CAA5D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Баит «Сөембикә»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5483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B52EF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A2D7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30D6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F10F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B140F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Татарские народные сказки  (6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C702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912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4FD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0845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3E54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506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Сказки о животных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1B6E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42FA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C739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718D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79F9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9617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сказки «Хәйләкәр төлке»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71B3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A226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F73B6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FB97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46D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DBC28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Народная вышивка (6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2118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2695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F3A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1377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E46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C640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Вышивка головного убора 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906F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49FC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404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CB30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4CB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0AE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 головного убора с бисером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2E056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AF3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7969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4F75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F055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AEF15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Бисероплетение (6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2DD2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E7E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222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5BDE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2C4D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A6EB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Плетение сумочки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A1EE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086B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4A7E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73287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0E48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AEAC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Плетение цветка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B7C2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A302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377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7331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6568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9BBE6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Народный календарь (8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661C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FE8E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FB0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54EE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2E75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4C549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празднику «Науруз». Разучивание песен, танцев и стихотворений. Распределение ролей.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86A72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1108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8762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069D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E8B7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09CE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творческой группой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E16B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4C2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5F19A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E660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FF13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69B8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 праздником «Кунак кыз»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EE76B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5309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3D1FB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B8D1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C55B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49CD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Народная философия (6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F4F9E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32C9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3F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F448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CCEE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519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Древо жизни. Самый интересный человек в моем древе жизни.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1392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667F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407AF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FB5E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41A98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9DD0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Самый лучший семейный герб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7BBD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9656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1B3B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35C9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D205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2DF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Народная кулинария (4ч.)   </w:t>
            </w:r>
            <w:r>
              <w:rPr>
                <w:rFonts w:ascii="Times New Roman" w:hAnsi="Times New Roman"/>
                <w:sz w:val="24"/>
              </w:rPr>
              <w:t>Знакомство детей с народными татарскими блюдами: «Чак –чак»,«Губадия», «Эчпочмак»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40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3575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1B50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C1A8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7CE2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3440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Приготовление «Эчпочмак». Проведение чаепития.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D61B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7B7F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4E45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B25F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64A8B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BBF39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Татарские народные инструменты: гармонь – тальянка, курай (типа флеты), кубыз (губной варган), скрипка (2 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D333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8BBF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4DF9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29FB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AEB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B493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 и итоговое занятие 3 –й год (6ч.)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CF1C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EFC5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1B1D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1E38E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7541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882F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пройденного за 3-й год обучения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F1CF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74E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AF3E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037EE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05EC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FB2D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E0F3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1A61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8C75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CD43B65">
      <w:pPr>
        <w:spacing w:after="0" w:line="240" w:lineRule="auto"/>
        <w:rPr>
          <w:rFonts w:ascii="Times New Roman" w:hAnsi="Times New Roman"/>
          <w:sz w:val="24"/>
        </w:rPr>
      </w:pPr>
    </w:p>
    <w:p w14:paraId="652D45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процесса на третий год.</w:t>
      </w:r>
    </w:p>
    <w:p w14:paraId="66FCDE7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Вводные занятия (2ч.)</w:t>
      </w:r>
    </w:p>
    <w:p w14:paraId="2858BD7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Знакомство с целями и задачами на предстоящий год. Углубление знаний о культуре татарского народа. </w:t>
      </w:r>
    </w:p>
    <w:p w14:paraId="553AFD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Народное искусство (116ч.) </w:t>
      </w:r>
    </w:p>
    <w:p w14:paraId="7D88A95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новыми народными песнями, с танцами, с играми, с вышивкой, с бисероплетением, с пословицами, с поговорками, со сказками о животных.</w:t>
      </w:r>
    </w:p>
    <w:p w14:paraId="7B07D7C0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Разучивание новыз татарских песен;</w:t>
      </w:r>
    </w:p>
    <w:p w14:paraId="6761BAF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Пение без сопровождения инструментов;</w:t>
      </w:r>
    </w:p>
    <w:p w14:paraId="28D1771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над сценической речью;</w:t>
      </w:r>
    </w:p>
    <w:p w14:paraId="15F9A6A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над дикцией;</w:t>
      </w:r>
    </w:p>
    <w:p w14:paraId="42F2E20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Одноголосье, двухголосье;</w:t>
      </w:r>
    </w:p>
    <w:p w14:paraId="41FE98C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3.  Освоение более сложных танцевальных движений.</w:t>
      </w:r>
    </w:p>
    <w:p w14:paraId="391DB4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Положение рук и ног, головы, виды шага, соединение танцевальных элементов;</w:t>
      </w:r>
    </w:p>
    <w:p w14:paraId="603580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</w:t>
      </w:r>
      <w:r>
        <w:rPr>
          <w:rFonts w:ascii="Times New Roman" w:hAnsi="Times New Roman"/>
          <w:sz w:val="24"/>
        </w:rPr>
        <w:t>4. Татарские народные игры для детей</w:t>
      </w:r>
    </w:p>
    <w:p w14:paraId="41F7A1C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  Сказки о животных. Подготовка к инсценировке одной сказки.</w:t>
      </w:r>
    </w:p>
    <w:p w14:paraId="218C984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  Пословицы, поговорки.</w:t>
      </w:r>
    </w:p>
    <w:p w14:paraId="6041E2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7. Мифы и легенды  татарского народа</w:t>
      </w:r>
    </w:p>
    <w:p w14:paraId="2EEE940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8. Баиты</w:t>
      </w:r>
    </w:p>
    <w:p w14:paraId="315CFE8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9. Вышивка платка со сложными швами.</w:t>
      </w:r>
    </w:p>
    <w:p w14:paraId="18A575D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10. Бисероплетение. Плетение сумочки и цветка для сумочки.</w:t>
      </w:r>
    </w:p>
    <w:p w14:paraId="687C0D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Народный календарь (8 ч.)</w:t>
      </w:r>
    </w:p>
    <w:p w14:paraId="5FB441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Знакомство детей с народными праздниками: «Кунак кыз» и т.д.</w:t>
      </w:r>
    </w:p>
    <w:p w14:paraId="6353B22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 проводились эти игры;</w:t>
      </w:r>
    </w:p>
    <w:p w14:paraId="06274F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Кто там участвовал?</w:t>
      </w:r>
    </w:p>
    <w:p w14:paraId="17042D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какое время проводились?</w:t>
      </w:r>
    </w:p>
    <w:p w14:paraId="575086E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Кто проводил?</w:t>
      </w:r>
    </w:p>
    <w:p w14:paraId="51C3181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Какие выпечки пекли? и т.д.</w:t>
      </w:r>
    </w:p>
    <w:p w14:paraId="656C6F1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Подготовка к празднику «Науруз». Разучивание песен, танцев и стихотворений. Распределение ролей.</w:t>
      </w:r>
    </w:p>
    <w:p w14:paraId="18CDB7B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Народная философия (6ч.)</w:t>
      </w:r>
    </w:p>
    <w:p w14:paraId="51A4D6E2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Древо жизни</w:t>
      </w:r>
    </w:p>
    <w:p w14:paraId="6ED516A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 предков</w:t>
      </w:r>
    </w:p>
    <w:p w14:paraId="3A78116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обычаи традиции</w:t>
      </w:r>
    </w:p>
    <w:p w14:paraId="098B3A00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Самый интересный человек в моём «древе жизне»</w:t>
      </w:r>
    </w:p>
    <w:p w14:paraId="5F9A736A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конкурса «Самый лучший семейный герб».</w:t>
      </w:r>
    </w:p>
    <w:p w14:paraId="233D9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Народная кулинария (4ч.)</w:t>
      </w:r>
    </w:p>
    <w:p w14:paraId="3A6FAC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народными татарскими блюдами: «Чак –чак»,</w:t>
      </w:r>
    </w:p>
    <w:p w14:paraId="1C9780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«Губадия», «Эчпочмак» и т.д.</w:t>
      </w:r>
    </w:p>
    <w:p w14:paraId="28AAA7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Приготовление одну из данных блюд. Проведение чаепития.</w:t>
      </w:r>
    </w:p>
    <w:p w14:paraId="5957540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Татарские народные инструменты (2 ч.)</w:t>
      </w:r>
    </w:p>
    <w:p w14:paraId="0774544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детей с татарскими народными инструментами: гармонь – тальянка, курай (типа флеты), кубыз (губной варган), скрипка</w:t>
      </w:r>
    </w:p>
    <w:p w14:paraId="3ACC8F2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Повторение и итоговое занятие 3 –й год (6ч.) </w:t>
      </w:r>
    </w:p>
    <w:p w14:paraId="1D8FE4E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Систематизирование и обобщение пройденного материала по фольклору</w:t>
      </w:r>
    </w:p>
    <w:p w14:paraId="05F4B7F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 всех разделах проводится:</w:t>
      </w:r>
    </w:p>
    <w:p w14:paraId="20E6E77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Индивидуальная работа. </w:t>
      </w:r>
    </w:p>
    <w:p w14:paraId="3406F3F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Помощь учащимся лучше усвоить материал.</w:t>
      </w:r>
    </w:p>
    <w:p w14:paraId="5917B1CC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 над пением без сопровождения инструментов;</w:t>
      </w:r>
    </w:p>
    <w:p w14:paraId="051185A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по выработке сценической речи;</w:t>
      </w:r>
    </w:p>
    <w:p w14:paraId="3A00BB2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над усвоением одноголосья, двухголосья;</w:t>
      </w:r>
    </w:p>
    <w:p w14:paraId="7FF9EC4F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поусвоению хореографических движений;</w:t>
      </w:r>
    </w:p>
    <w:p w14:paraId="03ED6703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по вышивани, бисероплетению;</w:t>
      </w:r>
    </w:p>
    <w:p w14:paraId="6CD9DFF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Работа с творческой группой.</w:t>
      </w:r>
    </w:p>
    <w:p w14:paraId="195E132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солистами;</w:t>
      </w:r>
    </w:p>
    <w:p w14:paraId="4CF943C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хореографической группой;</w:t>
      </w:r>
    </w:p>
    <w:p w14:paraId="6FA512DE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вокалистами.</w:t>
      </w:r>
    </w:p>
    <w:p w14:paraId="7A1D99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Массовая работа.</w:t>
      </w:r>
    </w:p>
    <w:p w14:paraId="0D8DF4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Массовая работа нужна, чтобы показать результативность фольклорной группы в школе; а так же воспитывать в детях организованность, добросовестное отношение к каждому мероприятию, празднику, выстави и т.д.</w:t>
      </w:r>
    </w:p>
    <w:p w14:paraId="16455A1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Массовое мероприятие невозможно без тесной связи с родителями.</w:t>
      </w:r>
    </w:p>
    <w:p w14:paraId="1DF1814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Контрольные проверочные срезы.</w:t>
      </w:r>
    </w:p>
    <w:p w14:paraId="3FEC8E1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Проводятся для того, чтобы провести контроль знаний, умений и навыков пройденного материала; а так же выявить творческое потенциалы детей. Срезы проводятся со стороны администрации школы. Проводятся в конце каждого раздела.</w:t>
      </w:r>
    </w:p>
    <w:p w14:paraId="301C4A9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Проводятся для того, чтобы провести конторль знаний, умений и навыков пройденного материала; а так же выявить творческое потенциалы детей. Срезы проводятся со стороны администрации школы. Проводятся в конце каждого раздела.</w:t>
      </w:r>
    </w:p>
    <w:p w14:paraId="3ABC1D5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Итоговые занятия. </w:t>
      </w:r>
    </w:p>
    <w:p w14:paraId="2B6A490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Систематизировать и обобщить пройденный материал по фольклору. </w:t>
      </w:r>
    </w:p>
    <w:p w14:paraId="01A22CBA">
      <w:pPr>
        <w:tabs>
          <w:tab w:val="left" w:pos="148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Использованная литература на кружковом занятии:</w:t>
      </w:r>
    </w:p>
    <w:p w14:paraId="0B111875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Татарский песенник «Яраткан жырлар»,     Казань, 1989 ;</w:t>
      </w:r>
    </w:p>
    <w:p w14:paraId="2142B4CF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Татарский песенник «Жырлыйк та, биик тэ»,     Казань, 1988 ;</w:t>
      </w:r>
    </w:p>
    <w:p w14:paraId="3E4F96F5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Ф.С. Сафиуллина «Татарский язык. Самоучитель»,   Казань,  1991 ;</w:t>
      </w:r>
    </w:p>
    <w:p w14:paraId="793A9CB6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Аудиодиск татарских песен « 16 караоке».</w:t>
      </w:r>
    </w:p>
    <w:p w14:paraId="0151CD4D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Аудиодиск татарских песен « 1500 караоке».</w:t>
      </w:r>
    </w:p>
    <w:p w14:paraId="101BDD16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14:paraId="52C83066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14:paraId="45863635">
      <w:pPr>
        <w:spacing w:before="30" w:after="3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  литературы:</w:t>
      </w:r>
    </w:p>
    <w:p w14:paraId="05393760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    Рәшита Ягьфаров. Стихотворения. Казань, 2002.</w:t>
      </w:r>
    </w:p>
    <w:p w14:paraId="762F9A21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    Роберт Миннулин «Хәрефләр Бәйрәмә».  Казань, 1990</w:t>
      </w:r>
    </w:p>
    <w:p w14:paraId="533230C7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    Һади Такташ «Тәүфиклы песи». Казань, 1990</w:t>
      </w:r>
    </w:p>
    <w:p w14:paraId="2977DE29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    Захид Хабибуллин «Куңелле Мажаралар». Казань, 1990</w:t>
      </w:r>
    </w:p>
    <w:p w14:paraId="1E5291D9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    Саубан Чуганаев «Яран гөл». Барда, 1994</w:t>
      </w:r>
    </w:p>
    <w:p w14:paraId="787F1585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    Мөнир Мазунов «Хәлимә».  Казань, 2002</w:t>
      </w:r>
    </w:p>
    <w:p w14:paraId="1A36153C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     Журнал  «Ялкын», 1996</w:t>
      </w:r>
    </w:p>
    <w:p w14:paraId="023CABFC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     Газета «Сабантуй», 2001</w:t>
      </w:r>
    </w:p>
    <w:p w14:paraId="568207E1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     Зиннур Хөснияр – детский журнал. Казань, 1996</w:t>
      </w:r>
    </w:p>
    <w:p w14:paraId="0520CC61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  Диск «Татар теле», 2002</w:t>
      </w:r>
    </w:p>
    <w:p w14:paraId="2A72BA71">
      <w:pPr>
        <w:spacing w:before="30" w:after="3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   Материал из Интернета.</w:t>
      </w:r>
    </w:p>
    <w:p w14:paraId="2E22715C">
      <w:pPr>
        <w:spacing w:after="0" w:line="240" w:lineRule="auto"/>
        <w:rPr>
          <w:rFonts w:ascii="Times New Roman" w:hAnsi="Times New Roman"/>
          <w:sz w:val="24"/>
        </w:rPr>
      </w:pPr>
    </w:p>
    <w:p w14:paraId="584BDA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Интернет ресурсы</w:t>
      </w:r>
    </w:p>
    <w:p w14:paraId="3DD4F1C0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8"/>
        <w:tblW w:w="0" w:type="auto"/>
        <w:tblInd w:w="-7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3"/>
        <w:gridCol w:w="6707"/>
      </w:tblGrid>
      <w:tr w14:paraId="22971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83CE">
            <w:pPr>
              <w:widowControl w:val="0"/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3498AD4">
            <w:pPr>
              <w:widowControl w:val="0"/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32C49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http://www.school.edu.ru</w:t>
            </w:r>
          </w:p>
        </w:tc>
        <w:tc>
          <w:tcPr>
            <w:tcW w:w="67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0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Российский общеобразовательный портал</w:t>
            </w:r>
          </w:p>
          <w:p w14:paraId="43C5228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где содержатся образовательные ресурсы для учеников, учителей, родителей, администраторов. Учебные, научно -популярные, познавательные и другие материалы по основным школьным дисциплинам. Вопросы здоровья и психологии школьников. Газета «Первое сентября» и приложения к ней</w:t>
            </w:r>
          </w:p>
        </w:tc>
      </w:tr>
      <w:tr w14:paraId="666D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9C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http://www.viki.rdf.ru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4E0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Детские  электронные книги и презентации</w:t>
            </w:r>
          </w:p>
        </w:tc>
      </w:tr>
      <w:tr w14:paraId="1954D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D46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http://school-collection.edu.ru/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EBC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Единая коллекция цифровых образовательных ресурсов</w:t>
            </w:r>
          </w:p>
        </w:tc>
      </w:tr>
      <w:tr w14:paraId="25259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761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http://www.solnet.ee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8A5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Портал для детей и взрослых. Можно найти материал по воспитанию, развитию и  </w:t>
            </w:r>
          </w:p>
          <w:p w14:paraId="4C317D5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образованию детей, дидактический и сценарный материал для учителя начальных</w:t>
            </w:r>
          </w:p>
        </w:tc>
      </w:tr>
      <w:tr w14:paraId="27C1A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701A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http://www.prazdnik.by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80F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Портал для детей и взрослых. Можно найти сценарии к различным мероприятиям.</w:t>
            </w:r>
          </w:p>
        </w:tc>
      </w:tr>
      <w:tr w14:paraId="7FFF3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204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http://www.it-n.ru/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364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творческих учителей. Разные сообщества.</w:t>
            </w:r>
          </w:p>
        </w:tc>
      </w:tr>
      <w:tr w14:paraId="6B696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F8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http://mail.redu.ru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762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работа школьников</w:t>
            </w:r>
          </w:p>
        </w:tc>
      </w:tr>
      <w:tr w14:paraId="5F238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75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http://festival.1september.ru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AF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педагогических идей «Открытый урок»</w:t>
            </w:r>
          </w:p>
        </w:tc>
      </w:tr>
      <w:tr w14:paraId="279AC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FC4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http://kid. nashcat.ru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B1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для детей. Детский портал, детские сайты.</w:t>
            </w:r>
          </w:p>
        </w:tc>
      </w:tr>
      <w:tr w14:paraId="52591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3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2BF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http://edu.rin.ru</w:t>
            </w:r>
          </w:p>
        </w:tc>
        <w:tc>
          <w:tcPr>
            <w:tcW w:w="67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64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Наука и образование. В разделе «Школьное образование» очень много полезной информации для родителей первоклассника: обзор существующих программ, готовность к школе.</w:t>
            </w:r>
          </w:p>
        </w:tc>
      </w:tr>
    </w:tbl>
    <w:p w14:paraId="1289708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проводятся в спортивном зале и в ДК.</w:t>
      </w:r>
    </w:p>
    <w:p w14:paraId="2EC61DB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проведения занятий используются (имеются) ТСО и ИКТ:</w:t>
      </w:r>
    </w:p>
    <w:p w14:paraId="46271D1A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музыкальный центр;</w:t>
      </w:r>
    </w:p>
    <w:p w14:paraId="3F544070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ноутбук;</w:t>
      </w:r>
    </w:p>
    <w:p w14:paraId="182C8BAF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проектор;</w:t>
      </w:r>
    </w:p>
    <w:p w14:paraId="0D84EF4E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доска;</w:t>
      </w:r>
    </w:p>
    <w:p w14:paraId="6D45F59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телевизор;</w:t>
      </w:r>
    </w:p>
    <w:p w14:paraId="0E1382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диски с фильмами и с музыкой;</w:t>
      </w:r>
    </w:p>
    <w:p w14:paraId="5F2445E9"/>
    <w:p w14:paraId="4F7156FE"/>
    <w:sectPr>
      <w:pgSz w:w="11906" w:h="16838"/>
      <w:pgMar w:top="1134" w:right="1134" w:bottom="1134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FF3CBE"/>
    <w:multiLevelType w:val="multilevel"/>
    <w:tmpl w:val="10FF3CB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5F8E"/>
    <w:multiLevelType w:val="multilevel"/>
    <w:tmpl w:val="18505F8E"/>
    <w:lvl w:ilvl="0" w:tentative="0">
      <w:start w:val="1"/>
      <w:numFmt w:val="upperRoman"/>
      <w:lvlText w:val="%1."/>
      <w:lvlJc w:val="left"/>
      <w:pPr>
        <w:ind w:left="2563" w:hanging="720"/>
      </w:pPr>
    </w:lvl>
    <w:lvl w:ilvl="1" w:tentative="0">
      <w:start w:val="1"/>
      <w:numFmt w:val="lowerLetter"/>
      <w:lvlText w:val="%2."/>
      <w:lvlJc w:val="left"/>
      <w:pPr>
        <w:ind w:left="2804" w:hanging="360"/>
      </w:pPr>
    </w:lvl>
    <w:lvl w:ilvl="2" w:tentative="0">
      <w:start w:val="1"/>
      <w:numFmt w:val="lowerRoman"/>
      <w:lvlText w:val="%3."/>
      <w:lvlJc w:val="right"/>
      <w:pPr>
        <w:ind w:left="3524" w:hanging="180"/>
      </w:pPr>
    </w:lvl>
    <w:lvl w:ilvl="3" w:tentative="0">
      <w:start w:val="1"/>
      <w:numFmt w:val="decimal"/>
      <w:lvlText w:val="%4."/>
      <w:lvlJc w:val="left"/>
      <w:pPr>
        <w:ind w:left="4244" w:hanging="360"/>
      </w:pPr>
    </w:lvl>
    <w:lvl w:ilvl="4" w:tentative="0">
      <w:start w:val="1"/>
      <w:numFmt w:val="lowerLetter"/>
      <w:lvlText w:val="%5."/>
      <w:lvlJc w:val="left"/>
      <w:pPr>
        <w:ind w:left="4964" w:hanging="360"/>
      </w:pPr>
    </w:lvl>
    <w:lvl w:ilvl="5" w:tentative="0">
      <w:start w:val="1"/>
      <w:numFmt w:val="lowerRoman"/>
      <w:lvlText w:val="%6."/>
      <w:lvlJc w:val="right"/>
      <w:pPr>
        <w:ind w:left="5684" w:hanging="180"/>
      </w:pPr>
    </w:lvl>
    <w:lvl w:ilvl="6" w:tentative="0">
      <w:start w:val="1"/>
      <w:numFmt w:val="decimal"/>
      <w:lvlText w:val="%7."/>
      <w:lvlJc w:val="left"/>
      <w:pPr>
        <w:ind w:left="6404" w:hanging="360"/>
      </w:pPr>
    </w:lvl>
    <w:lvl w:ilvl="7" w:tentative="0">
      <w:start w:val="1"/>
      <w:numFmt w:val="lowerLetter"/>
      <w:lvlText w:val="%8."/>
      <w:lvlJc w:val="left"/>
      <w:pPr>
        <w:ind w:left="7124" w:hanging="360"/>
      </w:pPr>
    </w:lvl>
    <w:lvl w:ilvl="8" w:tentative="0">
      <w:start w:val="1"/>
      <w:numFmt w:val="lowerRoman"/>
      <w:lvlText w:val="%9."/>
      <w:lvlJc w:val="right"/>
      <w:pPr>
        <w:ind w:left="7844" w:hanging="180"/>
      </w:pPr>
    </w:lvl>
  </w:abstractNum>
  <w:abstractNum w:abstractNumId="2">
    <w:nsid w:val="1A514FD5"/>
    <w:multiLevelType w:val="multilevel"/>
    <w:tmpl w:val="1A514FD5"/>
    <w:lvl w:ilvl="0" w:tentative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29875A9D"/>
    <w:multiLevelType w:val="multilevel"/>
    <w:tmpl w:val="29875A9D"/>
    <w:lvl w:ilvl="0" w:tentative="0">
      <w:start w:val="1"/>
      <w:numFmt w:val="decimal"/>
      <w:lvlText w:val="%1."/>
      <w:lvlJc w:val="left"/>
      <w:pPr>
        <w:ind w:left="1495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945550"/>
    <w:multiLevelType w:val="multilevel"/>
    <w:tmpl w:val="2C945550"/>
    <w:lvl w:ilvl="0" w:tentative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A11F1"/>
    <w:multiLevelType w:val="multilevel"/>
    <w:tmpl w:val="47FA11F1"/>
    <w:lvl w:ilvl="0" w:tentative="0">
      <w:start w:val="7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544639FF"/>
    <w:multiLevelType w:val="multilevel"/>
    <w:tmpl w:val="544639FF"/>
    <w:lvl w:ilvl="0" w:tentative="0">
      <w:start w:val="1"/>
      <w:numFmt w:val="upperRoman"/>
      <w:lvlText w:val="%1."/>
      <w:lvlJc w:val="left"/>
      <w:pPr>
        <w:ind w:left="1004" w:hanging="72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54E1A"/>
    <w:multiLevelType w:val="multilevel"/>
    <w:tmpl w:val="66854E1A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12"/>
    <w:rsid w:val="00C510B2"/>
    <w:rsid w:val="00D40F44"/>
    <w:rsid w:val="00DF4912"/>
    <w:rsid w:val="00F50EE2"/>
    <w:rsid w:val="0DC556D7"/>
    <w:rsid w:val="0F312400"/>
    <w:rsid w:val="1E9611D2"/>
    <w:rsid w:val="25482D26"/>
    <w:rsid w:val="498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2">
    <w:name w:val="heading 1"/>
    <w:next w:val="1"/>
    <w:link w:val="35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2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51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4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33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2">
    <w:name w:val="toc 8"/>
    <w:next w:val="1"/>
    <w:link w:val="44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3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8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40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5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5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50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7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3">
    <w:name w:val="Table Grid"/>
    <w:basedOn w:val="8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бычный1"/>
    <w:qFormat/>
    <w:uiPriority w:val="0"/>
    <w:rPr>
      <w:sz w:val="22"/>
    </w:rPr>
  </w:style>
  <w:style w:type="character" w:customStyle="1" w:styleId="25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6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4"/>
    <w:qFormat/>
    <w:uiPriority w:val="0"/>
    <w:rPr>
      <w:rFonts w:ascii="XO Thames" w:hAnsi="XO Thames"/>
      <w:sz w:val="28"/>
    </w:rPr>
  </w:style>
  <w:style w:type="character" w:customStyle="1" w:styleId="29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30">
    <w:name w:val="c1"/>
    <w:link w:val="31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31">
    <w:name w:val="c11"/>
    <w:link w:val="30"/>
    <w:qFormat/>
    <w:uiPriority w:val="0"/>
  </w:style>
  <w:style w:type="character" w:customStyle="1" w:styleId="32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3">
    <w:name w:val="Текст выноски Знак"/>
    <w:basedOn w:val="24"/>
    <w:link w:val="11"/>
    <w:qFormat/>
    <w:uiPriority w:val="0"/>
    <w:rPr>
      <w:rFonts w:ascii="Tahoma" w:hAnsi="Tahoma"/>
      <w:sz w:val="16"/>
    </w:rPr>
  </w:style>
  <w:style w:type="character" w:customStyle="1" w:styleId="34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5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6">
    <w:name w:val="c4"/>
    <w:basedOn w:val="1"/>
    <w:link w:val="37"/>
    <w:qFormat/>
    <w:uiPriority w:val="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37">
    <w:name w:val="c41"/>
    <w:basedOn w:val="24"/>
    <w:link w:val="36"/>
    <w:qFormat/>
    <w:uiPriority w:val="0"/>
    <w:rPr>
      <w:rFonts w:ascii="Times New Roman" w:hAnsi="Times New Roman"/>
      <w:sz w:val="24"/>
    </w:rPr>
  </w:style>
  <w:style w:type="paragraph" w:customStyle="1" w:styleId="38">
    <w:name w:val="Footnote"/>
    <w:link w:val="39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9">
    <w:name w:val="Footnote1"/>
    <w:link w:val="38"/>
    <w:qFormat/>
    <w:uiPriority w:val="0"/>
    <w:rPr>
      <w:rFonts w:ascii="XO Thames" w:hAnsi="XO Thames"/>
      <w:sz w:val="22"/>
    </w:rPr>
  </w:style>
  <w:style w:type="character" w:customStyle="1" w:styleId="40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41">
    <w:name w:val="Header and Footer"/>
    <w:link w:val="42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42">
    <w:name w:val="Header and Footer1"/>
    <w:link w:val="41"/>
    <w:qFormat/>
    <w:uiPriority w:val="0"/>
    <w:rPr>
      <w:rFonts w:ascii="XO Thames" w:hAnsi="XO Thames"/>
      <w:sz w:val="20"/>
    </w:rPr>
  </w:style>
  <w:style w:type="character" w:customStyle="1" w:styleId="43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4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5">
    <w:name w:val="Оглавление 5 Знак"/>
    <w:link w:val="20"/>
    <w:qFormat/>
    <w:uiPriority w:val="0"/>
    <w:rPr>
      <w:rFonts w:ascii="XO Thames" w:hAnsi="XO Thames"/>
      <w:sz w:val="28"/>
    </w:rPr>
  </w:style>
  <w:style w:type="paragraph" w:customStyle="1" w:styleId="46">
    <w:name w:val="Основной шрифт абзаца1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47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paragraph" w:customStyle="1" w:styleId="48">
    <w:name w:val="toc 10"/>
    <w:next w:val="1"/>
    <w:link w:val="49"/>
    <w:qFormat/>
    <w:uiPriority w:val="39"/>
    <w:pPr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9">
    <w:name w:val="toc 101"/>
    <w:link w:val="48"/>
    <w:qFormat/>
    <w:uiPriority w:val="0"/>
    <w:rPr>
      <w:rFonts w:ascii="XO Thames" w:hAnsi="XO Thames"/>
      <w:sz w:val="28"/>
    </w:rPr>
  </w:style>
  <w:style w:type="character" w:customStyle="1" w:styleId="50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51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52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18</Pages>
  <Words>4222</Words>
  <Characters>24072</Characters>
  <Lines>200</Lines>
  <Paragraphs>56</Paragraphs>
  <TotalTime>29</TotalTime>
  <ScaleCrop>false</ScaleCrop>
  <LinksUpToDate>false</LinksUpToDate>
  <CharactersWithSpaces>28238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2023-10-09T10:01:00Z</dcterms:created>
  <dc:creator>Светлана</dc:creator>
  <cp:lastModifiedBy>Светлана</cp:lastModifiedBy>
  <cp:lastPrinted>2024-10-10T18:30:00Z</cp:lastPrinted>
  <dcterms:modified xsi:type="dcterms:W3CDTF">2026-01-20T09:22:17Z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FD2AF3F0660B4857AA8B8C0AA579DA8A_13</vt:lpwstr>
  </property>
</Properties>
</file>